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4D507" w14:textId="074D259C" w:rsidR="0036163B" w:rsidRPr="00A07E9A" w:rsidRDefault="00A00673" w:rsidP="00A07E9A">
      <w:pPr>
        <w:tabs>
          <w:tab w:val="right" w:pos="9072"/>
        </w:tabs>
        <w:spacing w:before="100" w:beforeAutospacing="1" w:after="100" w:afterAutospacing="1" w:line="276" w:lineRule="auto"/>
        <w:rPr>
          <w:rFonts w:cstheme="minorHAnsi"/>
          <w:sz w:val="24"/>
          <w:szCs w:val="24"/>
        </w:rPr>
      </w:pPr>
      <w:bookmarkStart w:id="0" w:name="_GoBack"/>
      <w:bookmarkEnd w:id="0"/>
      <w:r w:rsidRPr="00A07E9A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072193F" wp14:editId="5727CB58">
            <wp:simplePos x="0" y="0"/>
            <wp:positionH relativeFrom="column">
              <wp:posOffset>5035802</wp:posOffset>
            </wp:positionH>
            <wp:positionV relativeFrom="paragraph">
              <wp:posOffset>-334693</wp:posOffset>
            </wp:positionV>
            <wp:extent cx="695505" cy="655092"/>
            <wp:effectExtent l="0" t="0" r="0" b="0"/>
            <wp:wrapNone/>
            <wp:docPr id="2" name="Obraz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505" cy="655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7E9A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43F5623" wp14:editId="28218BBC">
            <wp:simplePos x="0" y="0"/>
            <wp:positionH relativeFrom="column">
              <wp:posOffset>-46355</wp:posOffset>
            </wp:positionH>
            <wp:positionV relativeFrom="paragraph">
              <wp:posOffset>-334693</wp:posOffset>
            </wp:positionV>
            <wp:extent cx="1846673" cy="654685"/>
            <wp:effectExtent l="0" t="0" r="1270" b="0"/>
            <wp:wrapNone/>
            <wp:docPr id="1" name="Obraz 1" descr="Logotyp Parp Grupa PFR  20 lat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Parp Grupa PFR  20 lat&#10;&#10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673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CD9FDF" w14:textId="6A36B6EF" w:rsidR="00307DEC" w:rsidRPr="00A07E9A" w:rsidRDefault="00D87C31" w:rsidP="00A07E9A">
      <w:pPr>
        <w:tabs>
          <w:tab w:val="right" w:pos="9072"/>
        </w:tabs>
        <w:spacing w:before="840" w:after="0" w:line="276" w:lineRule="auto"/>
        <w:rPr>
          <w:rFonts w:cstheme="minorHAnsi"/>
          <w:sz w:val="20"/>
          <w:szCs w:val="20"/>
        </w:rPr>
      </w:pPr>
      <w:r w:rsidRPr="00A07E9A">
        <w:rPr>
          <w:rFonts w:cstheme="minorHAnsi"/>
          <w:sz w:val="20"/>
          <w:szCs w:val="20"/>
        </w:rPr>
        <w:t>.........</w:t>
      </w:r>
      <w:r w:rsidR="00307DEC" w:rsidRPr="00A07E9A">
        <w:rPr>
          <w:rFonts w:cstheme="minorHAnsi"/>
          <w:sz w:val="20"/>
          <w:szCs w:val="20"/>
        </w:rPr>
        <w:t>....................................................</w:t>
      </w:r>
      <w:r w:rsidRPr="00A07E9A">
        <w:rPr>
          <w:rFonts w:cstheme="minorHAnsi"/>
          <w:sz w:val="20"/>
          <w:szCs w:val="20"/>
        </w:rPr>
        <w:tab/>
      </w:r>
      <w:r w:rsidR="00307DEC" w:rsidRPr="00A07E9A">
        <w:rPr>
          <w:rFonts w:cstheme="minorHAnsi"/>
          <w:sz w:val="20"/>
          <w:szCs w:val="20"/>
        </w:rPr>
        <w:t>......</w:t>
      </w:r>
      <w:r w:rsidRPr="00A07E9A">
        <w:rPr>
          <w:rFonts w:cstheme="minorHAnsi"/>
          <w:sz w:val="20"/>
          <w:szCs w:val="20"/>
        </w:rPr>
        <w:t>.....</w:t>
      </w:r>
      <w:r w:rsidR="00307DEC" w:rsidRPr="00A07E9A">
        <w:rPr>
          <w:rFonts w:cstheme="minorHAnsi"/>
          <w:sz w:val="20"/>
          <w:szCs w:val="20"/>
        </w:rPr>
        <w:t>........................</w:t>
      </w:r>
    </w:p>
    <w:p w14:paraId="43793C04" w14:textId="120139A1" w:rsidR="003A743A" w:rsidRPr="00A07E9A" w:rsidRDefault="00307DEC" w:rsidP="00A07E9A">
      <w:pPr>
        <w:tabs>
          <w:tab w:val="right" w:pos="8789"/>
        </w:tabs>
        <w:spacing w:after="0" w:line="276" w:lineRule="auto"/>
        <w:ind w:left="284"/>
        <w:rPr>
          <w:rFonts w:cstheme="minorHAnsi"/>
          <w:sz w:val="20"/>
          <w:szCs w:val="20"/>
        </w:rPr>
      </w:pPr>
      <w:r w:rsidRPr="00A07E9A">
        <w:rPr>
          <w:rFonts w:cstheme="minorHAnsi"/>
          <w:sz w:val="20"/>
          <w:szCs w:val="20"/>
        </w:rPr>
        <w:t xml:space="preserve">(imię i nazwisko osoby </w:t>
      </w:r>
      <w:r w:rsidR="00D87C31" w:rsidRPr="00A07E9A">
        <w:rPr>
          <w:rFonts w:cstheme="minorHAnsi"/>
          <w:sz w:val="20"/>
          <w:szCs w:val="20"/>
        </w:rPr>
        <w:t>u</w:t>
      </w:r>
      <w:r w:rsidRPr="00A07E9A">
        <w:rPr>
          <w:rFonts w:cstheme="minorHAnsi"/>
          <w:sz w:val="20"/>
          <w:szCs w:val="20"/>
        </w:rPr>
        <w:t>prawnionej)</w:t>
      </w:r>
      <w:r w:rsidRPr="00A07E9A">
        <w:rPr>
          <w:rFonts w:cstheme="minorHAnsi"/>
          <w:sz w:val="20"/>
          <w:szCs w:val="20"/>
        </w:rPr>
        <w:tab/>
      </w:r>
      <w:r w:rsidR="00B03022" w:rsidRPr="00A07E9A">
        <w:rPr>
          <w:rFonts w:cstheme="minorHAnsi"/>
          <w:sz w:val="20"/>
          <w:szCs w:val="20"/>
        </w:rPr>
        <w:t>(</w:t>
      </w:r>
      <w:r w:rsidR="00DB7FDF">
        <w:rPr>
          <w:rFonts w:cstheme="minorHAnsi"/>
          <w:sz w:val="20"/>
          <w:szCs w:val="20"/>
        </w:rPr>
        <w:t>m</w:t>
      </w:r>
      <w:r w:rsidRPr="00A07E9A">
        <w:rPr>
          <w:rFonts w:cstheme="minorHAnsi"/>
          <w:sz w:val="20"/>
          <w:szCs w:val="20"/>
        </w:rPr>
        <w:t>iejscowość, data</w:t>
      </w:r>
      <w:r w:rsidR="00B03022" w:rsidRPr="00A07E9A">
        <w:rPr>
          <w:rFonts w:cstheme="minorHAnsi"/>
          <w:sz w:val="20"/>
          <w:szCs w:val="20"/>
        </w:rPr>
        <w:t>)</w:t>
      </w:r>
    </w:p>
    <w:p w14:paraId="35059A3D" w14:textId="77777777" w:rsidR="00A07E9A" w:rsidRPr="00A07E9A" w:rsidRDefault="00A07E9A" w:rsidP="00A07E9A">
      <w:pPr>
        <w:spacing w:before="480" w:after="0" w:line="276" w:lineRule="auto"/>
        <w:outlineLvl w:val="0"/>
        <w:rPr>
          <w:rFonts w:eastAsia="Times New Roman" w:cstheme="minorHAnsi"/>
          <w:b/>
          <w:sz w:val="28"/>
          <w:szCs w:val="28"/>
          <w:lang w:eastAsia="pl-PL"/>
        </w:rPr>
      </w:pPr>
      <w:r w:rsidRPr="00A07E9A">
        <w:rPr>
          <w:rFonts w:eastAsia="Times New Roman" w:cstheme="minorHAnsi"/>
          <w:b/>
          <w:sz w:val="28"/>
          <w:szCs w:val="28"/>
          <w:lang w:eastAsia="pl-PL"/>
        </w:rPr>
        <w:t>Oświadczenie Beneficjenta</w:t>
      </w:r>
    </w:p>
    <w:p w14:paraId="32FAE822" w14:textId="77777777" w:rsidR="00A07E9A" w:rsidRPr="00A07E9A" w:rsidRDefault="00A07E9A" w:rsidP="00A07E9A">
      <w:pPr>
        <w:spacing w:after="0" w:line="276" w:lineRule="auto"/>
        <w:outlineLvl w:val="0"/>
        <w:rPr>
          <w:rFonts w:eastAsia="Times New Roman" w:cstheme="minorHAnsi"/>
          <w:b/>
          <w:sz w:val="28"/>
          <w:szCs w:val="28"/>
          <w:lang w:eastAsia="pl-PL"/>
        </w:rPr>
      </w:pPr>
      <w:r w:rsidRPr="00A07E9A">
        <w:rPr>
          <w:rFonts w:eastAsia="Times New Roman" w:cstheme="minorHAnsi"/>
          <w:b/>
          <w:sz w:val="28"/>
          <w:szCs w:val="28"/>
          <w:lang w:eastAsia="pl-PL"/>
        </w:rPr>
        <w:t>dotyczące przeliczenia walut obcych we wniosku o płatność</w:t>
      </w:r>
    </w:p>
    <w:p w14:paraId="39C09021" w14:textId="77777777" w:rsidR="00AB484C" w:rsidRPr="007C16C5" w:rsidRDefault="00AB484C" w:rsidP="00AB484C">
      <w:pPr>
        <w:spacing w:before="240" w:after="0" w:line="276" w:lineRule="auto"/>
        <w:outlineLvl w:val="0"/>
        <w:rPr>
          <w:rFonts w:cstheme="minorHAnsi"/>
          <w:sz w:val="24"/>
          <w:szCs w:val="24"/>
        </w:rPr>
      </w:pPr>
      <w:r w:rsidRPr="007C16C5">
        <w:rPr>
          <w:rFonts w:cstheme="minorHAnsi"/>
          <w:sz w:val="24"/>
          <w:szCs w:val="24"/>
        </w:rPr>
        <w:t>Program Operacyjny Polska Wschodnia 2014-2020</w:t>
      </w:r>
    </w:p>
    <w:p w14:paraId="2B66037A" w14:textId="77777777" w:rsidR="00AB484C" w:rsidRPr="007C16C5" w:rsidRDefault="00AB484C" w:rsidP="00AB484C">
      <w:pPr>
        <w:spacing w:after="0" w:line="276" w:lineRule="auto"/>
        <w:outlineLvl w:val="0"/>
        <w:rPr>
          <w:rFonts w:cstheme="minorHAnsi"/>
          <w:sz w:val="24"/>
          <w:szCs w:val="24"/>
        </w:rPr>
      </w:pPr>
      <w:r w:rsidRPr="007C16C5">
        <w:rPr>
          <w:rFonts w:cstheme="minorHAnsi"/>
          <w:sz w:val="24"/>
          <w:szCs w:val="24"/>
        </w:rPr>
        <w:t xml:space="preserve">Działania 1.2 Internacjonalizacja MŚP </w:t>
      </w:r>
    </w:p>
    <w:p w14:paraId="03A02FB9" w14:textId="77777777" w:rsidR="00AB484C" w:rsidRPr="007C16C5" w:rsidRDefault="00AB484C" w:rsidP="00AB484C">
      <w:pPr>
        <w:spacing w:after="0" w:line="276" w:lineRule="auto"/>
        <w:outlineLvl w:val="0"/>
        <w:rPr>
          <w:rFonts w:cstheme="minorHAnsi"/>
          <w:sz w:val="24"/>
          <w:szCs w:val="24"/>
        </w:rPr>
      </w:pPr>
      <w:r w:rsidRPr="007C16C5">
        <w:rPr>
          <w:rFonts w:cstheme="minorHAnsi"/>
          <w:sz w:val="24"/>
          <w:szCs w:val="24"/>
        </w:rPr>
        <w:t xml:space="preserve">Umowa nr POPW.01.02.00-............................................ </w:t>
      </w:r>
    </w:p>
    <w:p w14:paraId="330C68B7" w14:textId="444D4CD8" w:rsidR="00A07E9A" w:rsidRPr="00A07E9A" w:rsidRDefault="00A07E9A" w:rsidP="00A07E9A">
      <w:pPr>
        <w:spacing w:before="100" w:beforeAutospacing="1" w:after="100" w:afterAutospacing="1" w:line="276" w:lineRule="auto"/>
        <w:rPr>
          <w:rFonts w:cstheme="minorHAnsi"/>
          <w:sz w:val="24"/>
          <w:szCs w:val="24"/>
        </w:rPr>
      </w:pPr>
      <w:r w:rsidRPr="00A07E9A">
        <w:rPr>
          <w:rFonts w:cstheme="minorHAnsi"/>
          <w:sz w:val="24"/>
          <w:szCs w:val="24"/>
        </w:rPr>
        <w:t xml:space="preserve">Oświadczam, że we wniosku o płatność złożonym w dniu </w:t>
      </w:r>
      <w:r w:rsidRPr="00A07E9A">
        <w:rPr>
          <w:rFonts w:eastAsia="Times New Roman" w:cstheme="minorHAnsi"/>
          <w:sz w:val="24"/>
          <w:szCs w:val="24"/>
          <w:lang w:eastAsia="pl-PL"/>
        </w:rPr>
        <w:t>............................................</w:t>
      </w:r>
      <w:r w:rsidRPr="00A07E9A">
        <w:rPr>
          <w:rFonts w:cstheme="minorHAnsi"/>
          <w:sz w:val="24"/>
          <w:szCs w:val="24"/>
        </w:rPr>
        <w:t>, do przeliczeń dokumentów zapłaty w dniu ich zapłaty, wyrażonych w walutach obcych, przyjęto kursy walut zgodne z prowadzoną polityką rachunkowości oraz obowiązującymi przepisami prawa.</w:t>
      </w:r>
    </w:p>
    <w:p w14:paraId="4961E8ED" w14:textId="3B9E55C5" w:rsidR="00A07E9A" w:rsidRPr="00A07E9A" w:rsidRDefault="00A07E9A" w:rsidP="00A07E9A">
      <w:pPr>
        <w:spacing w:after="0" w:line="276" w:lineRule="auto"/>
        <w:rPr>
          <w:rFonts w:cstheme="minorHAnsi"/>
          <w:sz w:val="24"/>
          <w:szCs w:val="24"/>
        </w:rPr>
      </w:pPr>
      <w:r w:rsidRPr="00A07E9A">
        <w:rPr>
          <w:rFonts w:cstheme="minorHAnsi"/>
          <w:sz w:val="24"/>
          <w:szCs w:val="24"/>
        </w:rPr>
        <w:t>Do następujących dokumentów źródłowych wskazanych we wniosku, zastosowano wskazane poniżej kursy walut: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12"/>
        <w:gridCol w:w="2228"/>
        <w:gridCol w:w="1328"/>
        <w:gridCol w:w="1448"/>
        <w:gridCol w:w="2544"/>
      </w:tblGrid>
      <w:tr w:rsidR="00A07E9A" w:rsidRPr="00A07E9A" w14:paraId="61893D21" w14:textId="77777777" w:rsidTr="00A07E9A">
        <w:trPr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A20A" w14:textId="77777777" w:rsidR="00A07E9A" w:rsidRPr="00A07E9A" w:rsidRDefault="00A07E9A" w:rsidP="00A07E9A">
            <w:pPr>
              <w:spacing w:before="100" w:beforeAutospacing="1" w:after="100" w:afterAutospacing="1" w:line="276" w:lineRule="auto"/>
              <w:rPr>
                <w:rFonts w:cstheme="minorHAnsi"/>
                <w:b/>
                <w:sz w:val="20"/>
                <w:szCs w:val="20"/>
              </w:rPr>
            </w:pPr>
            <w:r w:rsidRPr="00A07E9A">
              <w:rPr>
                <w:rFonts w:cstheme="minorHAnsi"/>
                <w:b/>
                <w:sz w:val="20"/>
                <w:szCs w:val="20"/>
              </w:rPr>
              <w:t>Nr pozycji zestawienia dokumentów wniosku o płatność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24096" w14:textId="77777777" w:rsidR="00A07E9A" w:rsidRPr="00A07E9A" w:rsidRDefault="00A07E9A" w:rsidP="00A07E9A">
            <w:pPr>
              <w:spacing w:before="100" w:beforeAutospacing="1" w:after="100" w:afterAutospacing="1" w:line="276" w:lineRule="auto"/>
              <w:rPr>
                <w:rFonts w:cstheme="minorHAnsi"/>
                <w:b/>
                <w:sz w:val="20"/>
                <w:szCs w:val="20"/>
              </w:rPr>
            </w:pPr>
            <w:r w:rsidRPr="00A07E9A">
              <w:rPr>
                <w:rFonts w:cstheme="minorHAnsi"/>
                <w:b/>
                <w:sz w:val="20"/>
                <w:szCs w:val="20"/>
              </w:rPr>
              <w:t>Identyfikacja  tabeli kursów*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483FF" w14:textId="77777777" w:rsidR="00A07E9A" w:rsidRPr="00A07E9A" w:rsidRDefault="00A07E9A" w:rsidP="00A07E9A">
            <w:pPr>
              <w:spacing w:before="100" w:beforeAutospacing="1" w:after="100" w:afterAutospacing="1" w:line="276" w:lineRule="auto"/>
              <w:rPr>
                <w:rFonts w:cstheme="minorHAnsi"/>
                <w:b/>
                <w:sz w:val="20"/>
                <w:szCs w:val="20"/>
              </w:rPr>
            </w:pPr>
            <w:r w:rsidRPr="00A07E9A">
              <w:rPr>
                <w:rFonts w:cstheme="minorHAnsi"/>
                <w:b/>
                <w:sz w:val="20"/>
                <w:szCs w:val="20"/>
              </w:rPr>
              <w:t xml:space="preserve">Zastosowany kurs </w:t>
            </w:r>
            <w:r w:rsidRPr="00A07E9A">
              <w:rPr>
                <w:rFonts w:cstheme="minorHAnsi"/>
                <w:sz w:val="20"/>
                <w:szCs w:val="20"/>
              </w:rPr>
              <w:t>(kwota)**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AEBE" w14:textId="77777777" w:rsidR="00A07E9A" w:rsidRPr="00A07E9A" w:rsidRDefault="00A07E9A" w:rsidP="00A07E9A">
            <w:pPr>
              <w:spacing w:before="100" w:beforeAutospacing="1" w:after="100" w:afterAutospacing="1" w:line="276" w:lineRule="auto"/>
              <w:rPr>
                <w:rFonts w:cstheme="minorHAnsi"/>
                <w:b/>
                <w:sz w:val="20"/>
                <w:szCs w:val="20"/>
              </w:rPr>
            </w:pPr>
            <w:r w:rsidRPr="00A07E9A">
              <w:rPr>
                <w:rFonts w:cstheme="minorHAnsi"/>
                <w:b/>
                <w:sz w:val="20"/>
                <w:szCs w:val="20"/>
              </w:rPr>
              <w:t>Data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9873" w14:textId="77777777" w:rsidR="00A07E9A" w:rsidRPr="00A07E9A" w:rsidRDefault="00A07E9A" w:rsidP="00A07E9A">
            <w:pPr>
              <w:spacing w:before="100" w:beforeAutospacing="1" w:after="100" w:afterAutospacing="1" w:line="276" w:lineRule="auto"/>
              <w:rPr>
                <w:rFonts w:cstheme="minorHAnsi"/>
                <w:b/>
                <w:sz w:val="20"/>
                <w:szCs w:val="20"/>
              </w:rPr>
            </w:pPr>
            <w:r w:rsidRPr="00A07E9A">
              <w:rPr>
                <w:rFonts w:cstheme="minorHAnsi"/>
                <w:b/>
                <w:sz w:val="20"/>
                <w:szCs w:val="20"/>
              </w:rPr>
              <w:t>Bank</w:t>
            </w:r>
          </w:p>
        </w:tc>
      </w:tr>
      <w:tr w:rsidR="00A07E9A" w:rsidRPr="00A07E9A" w14:paraId="39FF52FE" w14:textId="77777777" w:rsidTr="00A07E9A">
        <w:trPr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1485" w14:textId="77777777" w:rsidR="00A07E9A" w:rsidRPr="00A07E9A" w:rsidRDefault="00A07E9A" w:rsidP="00A07E9A">
            <w:pPr>
              <w:spacing w:before="100" w:beforeAutospacing="1" w:after="100" w:afterAutospacing="1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23FD" w14:textId="77777777" w:rsidR="00A07E9A" w:rsidRPr="00A07E9A" w:rsidRDefault="00A07E9A" w:rsidP="00A07E9A">
            <w:pPr>
              <w:spacing w:before="100" w:beforeAutospacing="1" w:after="100" w:afterAutospacing="1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4315" w14:textId="77777777" w:rsidR="00A07E9A" w:rsidRPr="00A07E9A" w:rsidRDefault="00A07E9A" w:rsidP="00A07E9A">
            <w:pPr>
              <w:spacing w:before="100" w:beforeAutospacing="1" w:after="100" w:afterAutospacing="1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2984" w14:textId="77777777" w:rsidR="00A07E9A" w:rsidRPr="00A07E9A" w:rsidRDefault="00A07E9A" w:rsidP="00A07E9A">
            <w:pPr>
              <w:spacing w:before="100" w:beforeAutospacing="1" w:after="100" w:afterAutospacing="1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6FDE" w14:textId="77777777" w:rsidR="00A07E9A" w:rsidRPr="00A07E9A" w:rsidRDefault="00A07E9A" w:rsidP="00A07E9A">
            <w:pPr>
              <w:spacing w:before="100" w:beforeAutospacing="1" w:after="100" w:afterAutospacing="1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07E9A" w:rsidRPr="00A07E9A" w14:paraId="45EE2E97" w14:textId="77777777" w:rsidTr="00A07E9A">
        <w:trPr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AEB8" w14:textId="77777777" w:rsidR="00A07E9A" w:rsidRPr="00A07E9A" w:rsidRDefault="00A07E9A" w:rsidP="00A07E9A">
            <w:pPr>
              <w:spacing w:before="100" w:beforeAutospacing="1" w:after="100" w:afterAutospacing="1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9785" w14:textId="77777777" w:rsidR="00A07E9A" w:rsidRPr="00A07E9A" w:rsidRDefault="00A07E9A" w:rsidP="00A07E9A">
            <w:pPr>
              <w:spacing w:before="100" w:beforeAutospacing="1" w:after="100" w:afterAutospacing="1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9884" w14:textId="77777777" w:rsidR="00A07E9A" w:rsidRPr="00A07E9A" w:rsidRDefault="00A07E9A" w:rsidP="00A07E9A">
            <w:pPr>
              <w:spacing w:before="100" w:beforeAutospacing="1" w:after="100" w:afterAutospacing="1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D991" w14:textId="77777777" w:rsidR="00A07E9A" w:rsidRPr="00A07E9A" w:rsidRDefault="00A07E9A" w:rsidP="00A07E9A">
            <w:pPr>
              <w:spacing w:before="100" w:beforeAutospacing="1" w:after="100" w:afterAutospacing="1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72CE" w14:textId="77777777" w:rsidR="00A07E9A" w:rsidRPr="00A07E9A" w:rsidRDefault="00A07E9A" w:rsidP="00A07E9A">
            <w:pPr>
              <w:spacing w:before="100" w:beforeAutospacing="1" w:after="100" w:afterAutospacing="1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07E9A" w:rsidRPr="00A07E9A" w14:paraId="5ED1D983" w14:textId="77777777" w:rsidTr="00A07E9A">
        <w:trPr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241B" w14:textId="77777777" w:rsidR="00A07E9A" w:rsidRPr="00A07E9A" w:rsidRDefault="00A07E9A" w:rsidP="00A07E9A">
            <w:pPr>
              <w:spacing w:before="100" w:beforeAutospacing="1" w:after="100" w:afterAutospacing="1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0410" w14:textId="77777777" w:rsidR="00A07E9A" w:rsidRPr="00A07E9A" w:rsidRDefault="00A07E9A" w:rsidP="00A07E9A">
            <w:pPr>
              <w:spacing w:before="100" w:beforeAutospacing="1" w:after="100" w:afterAutospacing="1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B500" w14:textId="77777777" w:rsidR="00A07E9A" w:rsidRPr="00A07E9A" w:rsidRDefault="00A07E9A" w:rsidP="00A07E9A">
            <w:pPr>
              <w:spacing w:before="100" w:beforeAutospacing="1" w:after="100" w:afterAutospacing="1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9D04" w14:textId="77777777" w:rsidR="00A07E9A" w:rsidRPr="00A07E9A" w:rsidRDefault="00A07E9A" w:rsidP="00A07E9A">
            <w:pPr>
              <w:spacing w:before="100" w:beforeAutospacing="1" w:after="100" w:afterAutospacing="1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5806" w14:textId="77777777" w:rsidR="00A07E9A" w:rsidRPr="00A07E9A" w:rsidRDefault="00A07E9A" w:rsidP="00A07E9A">
            <w:pPr>
              <w:spacing w:before="100" w:beforeAutospacing="1" w:after="100" w:afterAutospacing="1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07E9A" w:rsidRPr="00A07E9A" w14:paraId="64731BA9" w14:textId="77777777" w:rsidTr="00A07E9A">
        <w:trPr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4FD5" w14:textId="77777777" w:rsidR="00A07E9A" w:rsidRPr="00A07E9A" w:rsidRDefault="00A07E9A" w:rsidP="00A07E9A">
            <w:pPr>
              <w:spacing w:before="100" w:beforeAutospacing="1" w:after="100" w:afterAutospacing="1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5EAC" w14:textId="77777777" w:rsidR="00A07E9A" w:rsidRPr="00A07E9A" w:rsidRDefault="00A07E9A" w:rsidP="00A07E9A">
            <w:pPr>
              <w:spacing w:before="100" w:beforeAutospacing="1" w:after="100" w:afterAutospacing="1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9A1E" w14:textId="77777777" w:rsidR="00A07E9A" w:rsidRPr="00A07E9A" w:rsidRDefault="00A07E9A" w:rsidP="00A07E9A">
            <w:pPr>
              <w:spacing w:before="100" w:beforeAutospacing="1" w:after="100" w:afterAutospacing="1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3C1F" w14:textId="77777777" w:rsidR="00A07E9A" w:rsidRPr="00A07E9A" w:rsidRDefault="00A07E9A" w:rsidP="00A07E9A">
            <w:pPr>
              <w:spacing w:before="100" w:beforeAutospacing="1" w:after="100" w:afterAutospacing="1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7F8C" w14:textId="77777777" w:rsidR="00A07E9A" w:rsidRPr="00A07E9A" w:rsidRDefault="00A07E9A" w:rsidP="00A07E9A">
            <w:pPr>
              <w:spacing w:before="100" w:beforeAutospacing="1" w:after="100" w:afterAutospacing="1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07E9A" w:rsidRPr="00A07E9A" w14:paraId="479C35D9" w14:textId="77777777" w:rsidTr="00A07E9A">
        <w:trPr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21B3" w14:textId="77777777" w:rsidR="00A07E9A" w:rsidRPr="00A07E9A" w:rsidRDefault="00A07E9A" w:rsidP="00A07E9A">
            <w:pPr>
              <w:spacing w:before="100" w:beforeAutospacing="1" w:after="100" w:afterAutospacing="1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9ACF" w14:textId="77777777" w:rsidR="00A07E9A" w:rsidRPr="00A07E9A" w:rsidRDefault="00A07E9A" w:rsidP="00A07E9A">
            <w:pPr>
              <w:spacing w:before="100" w:beforeAutospacing="1" w:after="100" w:afterAutospacing="1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B551" w14:textId="77777777" w:rsidR="00A07E9A" w:rsidRPr="00A07E9A" w:rsidRDefault="00A07E9A" w:rsidP="00A07E9A">
            <w:pPr>
              <w:spacing w:before="100" w:beforeAutospacing="1" w:after="100" w:afterAutospacing="1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AE27" w14:textId="77777777" w:rsidR="00A07E9A" w:rsidRPr="00A07E9A" w:rsidRDefault="00A07E9A" w:rsidP="00A07E9A">
            <w:pPr>
              <w:spacing w:before="100" w:beforeAutospacing="1" w:after="100" w:afterAutospacing="1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042E" w14:textId="77777777" w:rsidR="00A07E9A" w:rsidRPr="00A07E9A" w:rsidRDefault="00A07E9A" w:rsidP="00A07E9A">
            <w:pPr>
              <w:spacing w:before="100" w:beforeAutospacing="1" w:after="100" w:afterAutospacing="1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07E9A" w:rsidRPr="00A07E9A" w14:paraId="59F88ECF" w14:textId="77777777" w:rsidTr="00A07E9A">
        <w:trPr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9734" w14:textId="77777777" w:rsidR="00A07E9A" w:rsidRPr="00A07E9A" w:rsidRDefault="00A07E9A" w:rsidP="00A07E9A">
            <w:pPr>
              <w:spacing w:before="100" w:beforeAutospacing="1" w:after="100" w:afterAutospacing="1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89C5" w14:textId="77777777" w:rsidR="00A07E9A" w:rsidRPr="00A07E9A" w:rsidRDefault="00A07E9A" w:rsidP="00A07E9A">
            <w:pPr>
              <w:spacing w:before="100" w:beforeAutospacing="1" w:after="100" w:afterAutospacing="1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2947" w14:textId="77777777" w:rsidR="00A07E9A" w:rsidRPr="00A07E9A" w:rsidRDefault="00A07E9A" w:rsidP="00A07E9A">
            <w:pPr>
              <w:spacing w:before="100" w:beforeAutospacing="1" w:after="100" w:afterAutospacing="1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530C" w14:textId="77777777" w:rsidR="00A07E9A" w:rsidRPr="00A07E9A" w:rsidRDefault="00A07E9A" w:rsidP="00A07E9A">
            <w:pPr>
              <w:spacing w:before="100" w:beforeAutospacing="1" w:after="100" w:afterAutospacing="1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CD6C" w14:textId="77777777" w:rsidR="00A07E9A" w:rsidRPr="00A07E9A" w:rsidRDefault="00A07E9A" w:rsidP="00A07E9A">
            <w:pPr>
              <w:spacing w:before="100" w:beforeAutospacing="1" w:after="100" w:afterAutospacing="1" w:line="276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107F6CAA" w14:textId="77777777" w:rsidR="00E94D3A" w:rsidRPr="00A07E9A" w:rsidRDefault="00E94D3A" w:rsidP="00A07E9A">
      <w:pPr>
        <w:spacing w:before="100" w:beforeAutospacing="1" w:after="100" w:afterAutospacing="1" w:line="276" w:lineRule="auto"/>
        <w:rPr>
          <w:rFonts w:cstheme="minorHAnsi"/>
        </w:rPr>
      </w:pPr>
    </w:p>
    <w:p w14:paraId="03787A9F" w14:textId="77777777" w:rsidR="00E94D3A" w:rsidRPr="00A07E9A" w:rsidRDefault="00E94D3A" w:rsidP="00A07E9A">
      <w:pPr>
        <w:spacing w:after="0" w:line="276" w:lineRule="auto"/>
        <w:ind w:left="5664"/>
        <w:rPr>
          <w:rFonts w:cstheme="minorHAnsi"/>
          <w:sz w:val="20"/>
          <w:szCs w:val="20"/>
        </w:rPr>
      </w:pPr>
      <w:r w:rsidRPr="00A07E9A">
        <w:rPr>
          <w:rFonts w:cstheme="minorHAnsi"/>
          <w:sz w:val="20"/>
          <w:szCs w:val="20"/>
        </w:rPr>
        <w:t>……………………………………</w:t>
      </w:r>
    </w:p>
    <w:p w14:paraId="4004D677" w14:textId="77777777" w:rsidR="00E94D3A" w:rsidRPr="00A07E9A" w:rsidRDefault="00E94D3A" w:rsidP="00A07E9A">
      <w:pPr>
        <w:spacing w:after="0" w:line="276" w:lineRule="auto"/>
        <w:ind w:left="4956" w:firstLine="708"/>
        <w:rPr>
          <w:rFonts w:cstheme="minorHAnsi"/>
          <w:sz w:val="20"/>
          <w:szCs w:val="20"/>
        </w:rPr>
      </w:pPr>
      <w:r w:rsidRPr="00A07E9A">
        <w:rPr>
          <w:rFonts w:cstheme="minorHAnsi"/>
          <w:sz w:val="20"/>
          <w:szCs w:val="20"/>
        </w:rPr>
        <w:t>Podpis i pieczęć</w:t>
      </w:r>
    </w:p>
    <w:p w14:paraId="49C39BDE" w14:textId="77777777" w:rsidR="00A07E9A" w:rsidRPr="00A07E9A" w:rsidRDefault="00E94D3A" w:rsidP="00A07E9A">
      <w:pPr>
        <w:spacing w:after="0" w:line="276" w:lineRule="auto"/>
        <w:ind w:left="5664"/>
        <w:rPr>
          <w:rFonts w:cstheme="minorHAnsi"/>
          <w:sz w:val="20"/>
          <w:szCs w:val="20"/>
        </w:rPr>
      </w:pPr>
      <w:r w:rsidRPr="00A07E9A">
        <w:rPr>
          <w:rFonts w:cstheme="minorHAnsi"/>
          <w:sz w:val="20"/>
          <w:szCs w:val="20"/>
        </w:rPr>
        <w:t>osoby uprawnionej</w:t>
      </w:r>
    </w:p>
    <w:p w14:paraId="5F24730A" w14:textId="77777777" w:rsidR="00A07E9A" w:rsidRPr="00A07E9A" w:rsidRDefault="00A07E9A" w:rsidP="00A07E9A">
      <w:pPr>
        <w:pBdr>
          <w:top w:val="single" w:sz="4" w:space="1" w:color="auto"/>
        </w:pBdr>
        <w:spacing w:before="120" w:after="0" w:line="273" w:lineRule="auto"/>
        <w:jc w:val="both"/>
        <w:rPr>
          <w:rFonts w:cstheme="minorHAnsi"/>
          <w:sz w:val="20"/>
          <w:szCs w:val="20"/>
        </w:rPr>
      </w:pPr>
      <w:r w:rsidRPr="00A07E9A">
        <w:rPr>
          <w:rFonts w:cstheme="minorHAnsi"/>
          <w:sz w:val="20"/>
          <w:szCs w:val="20"/>
        </w:rPr>
        <w:t>* - należy wskazać numer tabeli kursów, lub opis wskazujący, jaki kurs został zastosowany, np. średni kurs Narodowego Banku Polskiego.</w:t>
      </w:r>
    </w:p>
    <w:p w14:paraId="701667AC" w14:textId="4B8FEE7C" w:rsidR="00865733" w:rsidRPr="00A07E9A" w:rsidRDefault="00A07E9A" w:rsidP="00AB484C">
      <w:pPr>
        <w:spacing w:after="0" w:line="273" w:lineRule="auto"/>
        <w:jc w:val="both"/>
        <w:rPr>
          <w:rFonts w:cstheme="minorHAnsi"/>
          <w:sz w:val="20"/>
          <w:szCs w:val="20"/>
        </w:rPr>
      </w:pPr>
      <w:r w:rsidRPr="00A07E9A">
        <w:rPr>
          <w:rFonts w:cstheme="minorHAnsi"/>
          <w:sz w:val="20"/>
          <w:szCs w:val="20"/>
        </w:rPr>
        <w:t xml:space="preserve">** - należy wskazać kwotę kursu przeliczeniowego, np. 4,114 zł za 1 euro. </w:t>
      </w:r>
      <w:r w:rsidR="00042998"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1AA39F66" wp14:editId="3DA4FEB1">
            <wp:simplePos x="0" y="0"/>
            <wp:positionH relativeFrom="column">
              <wp:posOffset>2715289</wp:posOffset>
            </wp:positionH>
            <wp:positionV relativeFrom="paragraph">
              <wp:posOffset>471540</wp:posOffset>
            </wp:positionV>
            <wp:extent cx="3377565" cy="42037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756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2998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0" wp14:anchorId="5D898CF9" wp14:editId="0CCE98A4">
                <wp:simplePos x="0" y="0"/>
                <wp:positionH relativeFrom="page">
                  <wp:posOffset>900430</wp:posOffset>
                </wp:positionH>
                <wp:positionV relativeFrom="page">
                  <wp:posOffset>9067165</wp:posOffset>
                </wp:positionV>
                <wp:extent cx="2445385" cy="925018"/>
                <wp:effectExtent l="0" t="0" r="0" b="8890"/>
                <wp:wrapTight wrapText="bothSides">
                  <wp:wrapPolygon edited="0">
                    <wp:start x="0" y="0"/>
                    <wp:lineTo x="0" y="21363"/>
                    <wp:lineTo x="21370" y="21363"/>
                    <wp:lineTo x="21370" y="0"/>
                    <wp:lineTo x="0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385" cy="9250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D2CFC6" w14:textId="77777777" w:rsidR="00042998" w:rsidRPr="00927E1D" w:rsidRDefault="00042998" w:rsidP="00042998">
                            <w:pPr>
                              <w:pStyle w:val="Stopka"/>
                              <w:rPr>
                                <w:sz w:val="20"/>
                                <w:szCs w:val="20"/>
                              </w:rPr>
                            </w:pPr>
                            <w:r w:rsidRPr="00927E1D">
                              <w:rPr>
                                <w:rFonts w:cs="Calibri"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Polska Agencja Rozwoju Przedsiębiorczości</w:t>
                            </w:r>
                          </w:p>
                          <w:p w14:paraId="2C79AAAF" w14:textId="77777777" w:rsidR="00042998" w:rsidRPr="00927E1D" w:rsidRDefault="00042998" w:rsidP="00042998">
                            <w:pPr>
                              <w:pStyle w:val="Stopka"/>
                              <w:rPr>
                                <w:sz w:val="20"/>
                                <w:szCs w:val="20"/>
                              </w:rPr>
                            </w:pPr>
                            <w:r w:rsidRPr="00927E1D">
                              <w:rPr>
                                <w:sz w:val="20"/>
                                <w:szCs w:val="20"/>
                              </w:rPr>
                              <w:t>ul. Pańska 81/83, 00-834 Warszawa</w:t>
                            </w:r>
                          </w:p>
                          <w:p w14:paraId="5295C78D" w14:textId="77777777" w:rsidR="00042998" w:rsidRPr="00927E1D" w:rsidRDefault="00042998" w:rsidP="00042998">
                            <w:pPr>
                              <w:pStyle w:val="Stopka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27E1D">
                              <w:rPr>
                                <w:sz w:val="20"/>
                                <w:szCs w:val="20"/>
                                <w:lang w:val="en-US"/>
                              </w:rPr>
                              <w:t>tel.: +48 22 432 80 80, f: +48 22 432 86 20</w:t>
                            </w:r>
                          </w:p>
                          <w:p w14:paraId="57154D1B" w14:textId="77777777" w:rsidR="00042998" w:rsidRPr="005B47BC" w:rsidRDefault="00042998" w:rsidP="00042998">
                            <w:pPr>
                              <w:pStyle w:val="Stopka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B47B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e-mail: </w:t>
                            </w:r>
                            <w:hyperlink r:id="rId10" w:history="1">
                              <w:r w:rsidRPr="005B47BC">
                                <w:rPr>
                                  <w:rStyle w:val="Hipercze"/>
                                  <w:lang w:val="en-US"/>
                                </w:rPr>
                                <w:t>biuro@parp.gov.pl</w:t>
                              </w:r>
                            </w:hyperlink>
                            <w:r w:rsidRPr="005B47B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www.parp.gov.pl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898CF9" id="_x0000_t202" coordsize="21600,21600" o:spt="202" path="m,l,21600r21600,l21600,xe">
                <v:stroke joinstyle="miter"/>
                <v:path gradientshapeok="t" o:connecttype="rect"/>
              </v:shapetype>
              <v:shape id="Pole tekstowe 19" o:spid="_x0000_s1026" type="#_x0000_t202" style="position:absolute;left:0;text-align:left;margin-left:70.9pt;margin-top:713.95pt;width:192.55pt;height:72.8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" o:allowincell="f" o:allowoverlap="f" stroked="f">
                <v:textbox>
                  <w:txbxContent>
                    <w:p w14:paraId="42D2CFC6" w14:textId="77777777" w:rsidR="00042998" w:rsidRPr="00927E1D" w:rsidRDefault="00042998" w:rsidP="00042998">
                      <w:pPr>
                        <w:pStyle w:val="Stopka"/>
                        <w:rPr>
                          <w:sz w:val="20"/>
                          <w:szCs w:val="20"/>
                        </w:rPr>
                      </w:pPr>
                      <w:r w:rsidRPr="00927E1D">
                        <w:rPr>
                          <w:rFonts w:cs="Calibri"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Polska Agencja Rozwoju Przedsiębiorczości</w:t>
                      </w:r>
                    </w:p>
                    <w:p w14:paraId="2C79AAAF" w14:textId="77777777" w:rsidR="00042998" w:rsidRPr="00927E1D" w:rsidRDefault="00042998" w:rsidP="00042998">
                      <w:pPr>
                        <w:pStyle w:val="Stopka"/>
                        <w:rPr>
                          <w:sz w:val="20"/>
                          <w:szCs w:val="20"/>
                        </w:rPr>
                      </w:pPr>
                      <w:r w:rsidRPr="00927E1D">
                        <w:rPr>
                          <w:sz w:val="20"/>
                          <w:szCs w:val="20"/>
                        </w:rPr>
                        <w:t>ul. Pańska 81/83, 00-834 Warszawa</w:t>
                      </w:r>
                    </w:p>
                    <w:p w14:paraId="5295C78D" w14:textId="77777777" w:rsidR="00042998" w:rsidRPr="00927E1D" w:rsidRDefault="00042998" w:rsidP="00042998">
                      <w:pPr>
                        <w:pStyle w:val="Stopka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927E1D">
                        <w:rPr>
                          <w:sz w:val="20"/>
                          <w:szCs w:val="20"/>
                          <w:lang w:val="en-US"/>
                        </w:rPr>
                        <w:t>tel.: +48 22 432 80 80, f: +48 22 432 86 20</w:t>
                      </w:r>
                    </w:p>
                    <w:p w14:paraId="57154D1B" w14:textId="77777777" w:rsidR="00042998" w:rsidRPr="005B47BC" w:rsidRDefault="00042998" w:rsidP="00042998">
                      <w:pPr>
                        <w:pStyle w:val="Stopka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5B47BC">
                        <w:rPr>
                          <w:sz w:val="20"/>
                          <w:szCs w:val="20"/>
                          <w:lang w:val="en-US"/>
                        </w:rPr>
                        <w:t xml:space="preserve">e-mail: </w:t>
                      </w:r>
                      <w:hyperlink r:id="rId11" w:history="1">
                        <w:r w:rsidRPr="005B47BC">
                          <w:rPr>
                            <w:rStyle w:val="Hipercze"/>
                            <w:lang w:val="en-US"/>
                          </w:rPr>
                          <w:t>biuro@parp.gov.pl</w:t>
                        </w:r>
                      </w:hyperlink>
                      <w:r w:rsidRPr="005B47BC">
                        <w:rPr>
                          <w:sz w:val="20"/>
                          <w:szCs w:val="20"/>
                          <w:lang w:val="en-US"/>
                        </w:rPr>
                        <w:t xml:space="preserve"> www.parp.gov.pl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865733" w:rsidRPr="00A07E9A"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70D94AB9" wp14:editId="04E2B59F">
            <wp:simplePos x="0" y="0"/>
            <wp:positionH relativeFrom="column">
              <wp:posOffset>1626235</wp:posOffset>
            </wp:positionH>
            <wp:positionV relativeFrom="paragraph">
              <wp:posOffset>5144135</wp:posOffset>
            </wp:positionV>
            <wp:extent cx="3543300" cy="404495"/>
            <wp:effectExtent l="0" t="0" r="0" b="0"/>
            <wp:wrapNone/>
            <wp:docPr id="16" name="Obraz 16" descr="Ciąg Logotypów: Fundusze Europejskie Inteligentny Rozwój, Rzeczpospolita Polska, Unia Europejska Europejski Fundusz Rozwoju Regionaln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iąg Logotypów: Fundusze Europejskie Inteligentny Rozwój, Rzeczpospolita Polska, Unia Europejska Europejski Fundusz Rozwoju Regionalnego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65733" w:rsidRPr="00A07E9A" w:rsidSect="00865733">
      <w:pgSz w:w="11906" w:h="16838"/>
      <w:pgMar w:top="13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E80AD" w14:textId="77777777" w:rsidR="00C1440A" w:rsidRDefault="00C1440A" w:rsidP="00475611">
      <w:pPr>
        <w:spacing w:after="0" w:line="240" w:lineRule="auto"/>
      </w:pPr>
      <w:r>
        <w:separator/>
      </w:r>
    </w:p>
  </w:endnote>
  <w:endnote w:type="continuationSeparator" w:id="0">
    <w:p w14:paraId="179EA2B7" w14:textId="77777777" w:rsidR="00C1440A" w:rsidRDefault="00C1440A" w:rsidP="00475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105E0" w14:textId="77777777" w:rsidR="00C1440A" w:rsidRDefault="00C1440A" w:rsidP="00475611">
      <w:pPr>
        <w:spacing w:after="0" w:line="240" w:lineRule="auto"/>
      </w:pPr>
      <w:r>
        <w:separator/>
      </w:r>
    </w:p>
  </w:footnote>
  <w:footnote w:type="continuationSeparator" w:id="0">
    <w:p w14:paraId="6FBB1D00" w14:textId="77777777" w:rsidR="00C1440A" w:rsidRDefault="00C1440A" w:rsidP="00475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DD3A7C"/>
    <w:multiLevelType w:val="hybridMultilevel"/>
    <w:tmpl w:val="AACCC9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EB5"/>
    <w:rsid w:val="00027702"/>
    <w:rsid w:val="00042998"/>
    <w:rsid w:val="00050D76"/>
    <w:rsid w:val="00065F82"/>
    <w:rsid w:val="00066A9C"/>
    <w:rsid w:val="00070E1A"/>
    <w:rsid w:val="00111828"/>
    <w:rsid w:val="00114CA7"/>
    <w:rsid w:val="0012580A"/>
    <w:rsid w:val="001316E7"/>
    <w:rsid w:val="00190D8C"/>
    <w:rsid w:val="00194BAE"/>
    <w:rsid w:val="001A40E7"/>
    <w:rsid w:val="001C5FB4"/>
    <w:rsid w:val="001E2CE9"/>
    <w:rsid w:val="0020088E"/>
    <w:rsid w:val="00212253"/>
    <w:rsid w:val="00217D10"/>
    <w:rsid w:val="00251FB0"/>
    <w:rsid w:val="002521FC"/>
    <w:rsid w:val="00282EB5"/>
    <w:rsid w:val="002D086E"/>
    <w:rsid w:val="002D357F"/>
    <w:rsid w:val="002F39E5"/>
    <w:rsid w:val="00307DEC"/>
    <w:rsid w:val="00347F02"/>
    <w:rsid w:val="00356B6D"/>
    <w:rsid w:val="0036163B"/>
    <w:rsid w:val="003751AF"/>
    <w:rsid w:val="003A743A"/>
    <w:rsid w:val="003B03E4"/>
    <w:rsid w:val="003B1C8C"/>
    <w:rsid w:val="00400F32"/>
    <w:rsid w:val="0045404E"/>
    <w:rsid w:val="00463E1F"/>
    <w:rsid w:val="0047283E"/>
    <w:rsid w:val="00475611"/>
    <w:rsid w:val="004A20D4"/>
    <w:rsid w:val="004C4C88"/>
    <w:rsid w:val="004D4843"/>
    <w:rsid w:val="004F695E"/>
    <w:rsid w:val="004F7FE7"/>
    <w:rsid w:val="0052545A"/>
    <w:rsid w:val="0054296F"/>
    <w:rsid w:val="005766F9"/>
    <w:rsid w:val="005A0DBD"/>
    <w:rsid w:val="005A1EEE"/>
    <w:rsid w:val="005B5910"/>
    <w:rsid w:val="005B6BFC"/>
    <w:rsid w:val="005E395C"/>
    <w:rsid w:val="006171C3"/>
    <w:rsid w:val="00625934"/>
    <w:rsid w:val="00670050"/>
    <w:rsid w:val="006A4B39"/>
    <w:rsid w:val="006A6390"/>
    <w:rsid w:val="006F2C14"/>
    <w:rsid w:val="00717031"/>
    <w:rsid w:val="00753103"/>
    <w:rsid w:val="00760B79"/>
    <w:rsid w:val="00767F4A"/>
    <w:rsid w:val="00784D43"/>
    <w:rsid w:val="00791638"/>
    <w:rsid w:val="0079645D"/>
    <w:rsid w:val="007D727D"/>
    <w:rsid w:val="00865733"/>
    <w:rsid w:val="008740FE"/>
    <w:rsid w:val="008D040F"/>
    <w:rsid w:val="008E3D4B"/>
    <w:rsid w:val="009056AA"/>
    <w:rsid w:val="00911D33"/>
    <w:rsid w:val="00927E1D"/>
    <w:rsid w:val="009338FC"/>
    <w:rsid w:val="009607F9"/>
    <w:rsid w:val="00973964"/>
    <w:rsid w:val="009B5A13"/>
    <w:rsid w:val="009C334B"/>
    <w:rsid w:val="009C3929"/>
    <w:rsid w:val="009D694A"/>
    <w:rsid w:val="009D77CE"/>
    <w:rsid w:val="009F4584"/>
    <w:rsid w:val="00A00673"/>
    <w:rsid w:val="00A07E9A"/>
    <w:rsid w:val="00A95607"/>
    <w:rsid w:val="00AB484C"/>
    <w:rsid w:val="00AF235D"/>
    <w:rsid w:val="00B03022"/>
    <w:rsid w:val="00B16E40"/>
    <w:rsid w:val="00B36884"/>
    <w:rsid w:val="00B842B4"/>
    <w:rsid w:val="00BB4DAE"/>
    <w:rsid w:val="00BD143D"/>
    <w:rsid w:val="00BD41AA"/>
    <w:rsid w:val="00BF38A0"/>
    <w:rsid w:val="00C1440A"/>
    <w:rsid w:val="00C77041"/>
    <w:rsid w:val="00CA748F"/>
    <w:rsid w:val="00CC6619"/>
    <w:rsid w:val="00CC7BDC"/>
    <w:rsid w:val="00D3040E"/>
    <w:rsid w:val="00D73DA1"/>
    <w:rsid w:val="00D83547"/>
    <w:rsid w:val="00D87C31"/>
    <w:rsid w:val="00DB3960"/>
    <w:rsid w:val="00DB7FDF"/>
    <w:rsid w:val="00DC4420"/>
    <w:rsid w:val="00DD4A9A"/>
    <w:rsid w:val="00DF3BCB"/>
    <w:rsid w:val="00E21C9D"/>
    <w:rsid w:val="00E63CF9"/>
    <w:rsid w:val="00E879F3"/>
    <w:rsid w:val="00E94D3A"/>
    <w:rsid w:val="00EC01F7"/>
    <w:rsid w:val="00EE199D"/>
    <w:rsid w:val="00F230BA"/>
    <w:rsid w:val="00F745B0"/>
    <w:rsid w:val="00F8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DACB0"/>
  <w15:chartTrackingRefBased/>
  <w15:docId w15:val="{7F9B8E0F-486A-44F7-B30C-C3F71227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5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5611"/>
  </w:style>
  <w:style w:type="paragraph" w:styleId="Stopka">
    <w:name w:val="footer"/>
    <w:basedOn w:val="Normalny"/>
    <w:link w:val="StopkaZnak"/>
    <w:uiPriority w:val="99"/>
    <w:unhideWhenUsed/>
    <w:rsid w:val="00475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5611"/>
  </w:style>
  <w:style w:type="table" w:styleId="Tabela-Siatka">
    <w:name w:val="Table Grid"/>
    <w:basedOn w:val="Standardowy"/>
    <w:uiPriority w:val="39"/>
    <w:rsid w:val="004F6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770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70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70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70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704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04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745B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60B79"/>
    <w:pPr>
      <w:ind w:left="720"/>
      <w:contextualSpacing/>
    </w:pPr>
  </w:style>
  <w:style w:type="character" w:styleId="Hipercze">
    <w:name w:val="Hyperlink"/>
    <w:uiPriority w:val="99"/>
    <w:unhideWhenUsed/>
    <w:rsid w:val="009338F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iuro@parp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iuro@parp.gov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kursy walut</vt:lpstr>
    </vt:vector>
  </TitlesOfParts>
  <Company>PARP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kursy walut</dc:title>
  <dc:subject>oświadczenie</dc:subject>
  <dc:creator>Kaliciński Henryk</dc:creator>
  <cp:keywords>PL, PARP</cp:keywords>
  <dc:description/>
  <cp:lastModifiedBy>Perekińczuk (Stec) Marta</cp:lastModifiedBy>
  <cp:revision>4</cp:revision>
  <cp:lastPrinted>2018-05-09T10:21:00Z</cp:lastPrinted>
  <dcterms:created xsi:type="dcterms:W3CDTF">2020-05-14T06:37:00Z</dcterms:created>
  <dcterms:modified xsi:type="dcterms:W3CDTF">2020-05-14T12:41:00Z</dcterms:modified>
</cp:coreProperties>
</file>