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0BF4BC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325D5">
        <w:rPr>
          <w:rFonts w:ascii="Arial" w:hAnsi="Arial" w:cs="Arial"/>
          <w:sz w:val="20"/>
          <w:szCs w:val="20"/>
        </w:rPr>
        <w:t>Umowa nr ………………</w:t>
      </w:r>
    </w:p>
    <w:p w14:paraId="16B8BFB8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 dofinansowanie Projektu</w:t>
      </w:r>
    </w:p>
    <w:p w14:paraId="489FAD24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Nr </w:t>
      </w:r>
      <w:r w:rsidRPr="009325D5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9325D5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9325D5">
        <w:rPr>
          <w:rFonts w:ascii="Arial" w:hAnsi="Arial" w:cs="Arial"/>
          <w:b w:val="0"/>
          <w:sz w:val="20"/>
          <w:szCs w:val="20"/>
        </w:rPr>
        <w:t>…………………….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14:paraId="30C219DE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ramach</w:t>
      </w:r>
    </w:p>
    <w:p w14:paraId="216720AF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0C5D948C" w14:textId="15B8363C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Osi priorytetowej </w:t>
      </w:r>
      <w:r w:rsidR="00782997">
        <w:rPr>
          <w:rFonts w:ascii="Arial" w:hAnsi="Arial" w:cs="Arial"/>
          <w:b/>
          <w:sz w:val="20"/>
          <w:szCs w:val="20"/>
        </w:rPr>
        <w:t>I: Przedsiębiorcza Polska Wschodnia</w:t>
      </w:r>
    </w:p>
    <w:p w14:paraId="7D187075" w14:textId="0274B8E4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Działania </w:t>
      </w:r>
      <w:r w:rsidR="00782997">
        <w:rPr>
          <w:rFonts w:ascii="Arial" w:hAnsi="Arial" w:cs="Arial"/>
          <w:b/>
          <w:sz w:val="20"/>
          <w:szCs w:val="20"/>
        </w:rPr>
        <w:t>1.3 Ponadregionalne powiązania kooperacyjne</w:t>
      </w:r>
    </w:p>
    <w:p w14:paraId="2D9F4226" w14:textId="6F972CFF" w:rsidR="00414A4E" w:rsidRPr="009325D5" w:rsidRDefault="00414A4E" w:rsidP="00414A4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Podd</w:t>
      </w:r>
      <w:r w:rsidRPr="009325D5">
        <w:rPr>
          <w:rFonts w:ascii="Arial" w:hAnsi="Arial" w:cs="Arial"/>
          <w:b/>
          <w:sz w:val="20"/>
          <w:szCs w:val="20"/>
        </w:rPr>
        <w:t xml:space="preserve">ziałania </w:t>
      </w:r>
      <w:r w:rsidR="00782997">
        <w:rPr>
          <w:rFonts w:ascii="Arial" w:hAnsi="Arial" w:cs="Arial"/>
          <w:b/>
          <w:sz w:val="20"/>
          <w:szCs w:val="20"/>
        </w:rPr>
        <w:t>1.3.2 Tworzenie sieciowych produktów przez MSP</w:t>
      </w:r>
    </w:p>
    <w:p w14:paraId="51B97934" w14:textId="77777777" w:rsidR="00B1494C" w:rsidRPr="009325D5" w:rsidRDefault="00B1494C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36BB215" w14:textId="77777777" w:rsidR="00B1494C" w:rsidRPr="009325D5" w:rsidRDefault="00B1494C" w:rsidP="0031558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59BA293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EB8BE2A" w14:textId="77777777" w:rsidR="00B1494C" w:rsidRPr="009325D5" w:rsidRDefault="00B1494C" w:rsidP="007C1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zwana dalej „Umową”,</w:t>
      </w:r>
    </w:p>
    <w:p w14:paraId="30642627" w14:textId="77777777" w:rsidR="00B1494C" w:rsidRPr="009325D5" w:rsidRDefault="00B1494C" w:rsidP="007C173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zawarta pomiędzy:</w:t>
      </w:r>
    </w:p>
    <w:p w14:paraId="0D18784B" w14:textId="77777777" w:rsidR="00B1494C" w:rsidRPr="009325D5" w:rsidRDefault="00B1494C" w:rsidP="007C1739">
      <w:pPr>
        <w:pStyle w:val="Tekstprzypisudolnego"/>
        <w:tabs>
          <w:tab w:val="left" w:pos="8280"/>
        </w:tabs>
        <w:spacing w:line="360" w:lineRule="auto"/>
        <w:jc w:val="both"/>
        <w:rPr>
          <w:rFonts w:ascii="Arial" w:hAnsi="Arial" w:cs="Arial"/>
        </w:rPr>
      </w:pPr>
      <w:r w:rsidRPr="009325D5">
        <w:rPr>
          <w:rFonts w:ascii="Arial" w:hAnsi="Arial" w:cs="Arial"/>
          <w:b/>
        </w:rPr>
        <w:t xml:space="preserve">Polską Agencją Rozwoju Przedsiębiorczości/ ………………………………… </w:t>
      </w:r>
      <w:r w:rsidRPr="009325D5">
        <w:rPr>
          <w:rFonts w:ascii="Arial" w:hAnsi="Arial" w:cs="Arial"/>
          <w:i/>
          <w:iCs/>
        </w:rPr>
        <w:t>[adres siedziby, NIP]</w:t>
      </w:r>
      <w:r w:rsidRPr="009325D5">
        <w:rPr>
          <w:rFonts w:ascii="Arial" w:hAnsi="Arial" w:cs="Arial"/>
        </w:rPr>
        <w:t xml:space="preserve">, zwaną dalej </w:t>
      </w:r>
      <w:r w:rsidRPr="009325D5">
        <w:rPr>
          <w:rFonts w:ascii="Arial" w:hAnsi="Arial" w:cs="Arial"/>
          <w:b/>
        </w:rPr>
        <w:t>„Instytucją Pośredniczącą”</w:t>
      </w:r>
      <w:r w:rsidR="00A175A8" w:rsidRPr="009325D5">
        <w:rPr>
          <w:rStyle w:val="Odwoanieprzypisudolnego"/>
          <w:rFonts w:ascii="Arial" w:hAnsi="Arial" w:cs="Arial"/>
          <w:b/>
        </w:rPr>
        <w:footnoteReference w:id="2"/>
      </w:r>
      <w:r w:rsidRPr="009325D5">
        <w:rPr>
          <w:rFonts w:ascii="Arial" w:hAnsi="Arial" w:cs="Arial"/>
          <w:b/>
        </w:rPr>
        <w:t>,</w:t>
      </w:r>
    </w:p>
    <w:p w14:paraId="7ECB8BB7" w14:textId="77777777" w:rsidR="00B1494C" w:rsidRPr="009325D5" w:rsidRDefault="00B1494C" w:rsidP="007C1739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reprezentowaną przez:</w:t>
      </w:r>
    </w:p>
    <w:p w14:paraId="61BBEDB4" w14:textId="77777777" w:rsidR="00B1494C" w:rsidRPr="009325D5" w:rsidRDefault="00B1494C" w:rsidP="007C1739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Fonts w:ascii="Arial" w:hAnsi="Arial" w:cs="Arial"/>
          <w:sz w:val="20"/>
          <w:szCs w:val="20"/>
        </w:rPr>
        <w:t>, na podstawie</w:t>
      </w:r>
      <w:r w:rsidR="00A175A8" w:rsidRPr="009325D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325D5">
        <w:rPr>
          <w:rFonts w:ascii="Arial" w:hAnsi="Arial" w:cs="Arial"/>
          <w:sz w:val="20"/>
          <w:szCs w:val="20"/>
        </w:rPr>
        <w:t xml:space="preserve"> …………….., stanowiącego załącznik nr ….. do Umowy,</w:t>
      </w:r>
    </w:p>
    <w:p w14:paraId="019B06E9" w14:textId="77777777" w:rsidR="00B1494C" w:rsidRDefault="00782997" w:rsidP="007C1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364B711" w14:textId="77777777" w:rsidR="00782997" w:rsidRDefault="00782997" w:rsidP="007C1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9325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325D5">
        <w:rPr>
          <w:rFonts w:ascii="Arial" w:hAnsi="Arial" w:cs="Arial"/>
          <w:i/>
          <w:iCs/>
          <w:sz w:val="20"/>
          <w:szCs w:val="20"/>
        </w:rPr>
        <w:t>[nazwa i adres</w:t>
      </w:r>
      <w:r>
        <w:rPr>
          <w:rFonts w:ascii="Arial" w:hAnsi="Arial" w:cs="Arial"/>
          <w:i/>
          <w:iCs/>
          <w:sz w:val="20"/>
          <w:szCs w:val="20"/>
        </w:rPr>
        <w:t xml:space="preserve"> Lidera Konsorcjum</w:t>
      </w:r>
      <w:r w:rsidRPr="009325D5">
        <w:rPr>
          <w:rFonts w:ascii="Arial" w:hAnsi="Arial" w:cs="Arial"/>
          <w:i/>
          <w:iCs/>
          <w:sz w:val="20"/>
          <w:szCs w:val="20"/>
        </w:rPr>
        <w:t>, a gdy posiada również NIP, REGON, numer dokumentu rejestrowego],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39CFD747" w14:textId="770D0ABE" w:rsidR="00782997" w:rsidRDefault="00782997" w:rsidP="007C1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</w:t>
      </w:r>
      <w:r w:rsidRPr="004937CA">
        <w:rPr>
          <w:rFonts w:ascii="Arial" w:hAnsi="Arial" w:cs="Arial"/>
          <w:b/>
          <w:sz w:val="20"/>
          <w:szCs w:val="20"/>
        </w:rPr>
        <w:t>Liderem Konsorcjum</w:t>
      </w:r>
      <w:r>
        <w:rPr>
          <w:rFonts w:ascii="Arial" w:hAnsi="Arial" w:cs="Arial"/>
          <w:sz w:val="20"/>
          <w:szCs w:val="20"/>
        </w:rPr>
        <w:t xml:space="preserve">” lub </w:t>
      </w:r>
      <w:r w:rsidR="007653CE" w:rsidRPr="004937CA">
        <w:rPr>
          <w:rFonts w:ascii="Arial" w:hAnsi="Arial" w:cs="Arial"/>
          <w:b/>
          <w:sz w:val="20"/>
          <w:szCs w:val="20"/>
        </w:rPr>
        <w:t>Beneficjentem 1</w:t>
      </w:r>
      <w:r w:rsidR="007653CE">
        <w:rPr>
          <w:rFonts w:ascii="Arial" w:hAnsi="Arial" w:cs="Arial"/>
          <w:sz w:val="20"/>
          <w:szCs w:val="20"/>
        </w:rPr>
        <w:t>”</w:t>
      </w:r>
    </w:p>
    <w:p w14:paraId="75828470" w14:textId="0522B286" w:rsidR="00782997" w:rsidRDefault="007653CE" w:rsidP="007C17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reprezentowanym przez ….</w:t>
      </w:r>
    </w:p>
    <w:p w14:paraId="2B1FA357" w14:textId="77777777" w:rsidR="00782997" w:rsidRDefault="00782997" w:rsidP="007C1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CA14BF" w14:textId="555F8646" w:rsidR="00782997" w:rsidRDefault="00B1494C" w:rsidP="007C1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  <w:r w:rsidRPr="009325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325D5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 w:rsidR="00F534D8">
        <w:rPr>
          <w:rFonts w:ascii="Arial" w:hAnsi="Arial" w:cs="Arial"/>
          <w:i/>
          <w:iCs/>
          <w:sz w:val="20"/>
          <w:szCs w:val="20"/>
        </w:rPr>
        <w:t>,</w:t>
      </w:r>
      <w:r w:rsidRPr="009325D5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1E8AE2EB" w14:textId="77777777" w:rsidR="00782997" w:rsidRPr="00224BDB" w:rsidRDefault="00B1494C" w:rsidP="007C17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zwanym dalej </w:t>
      </w:r>
      <w:r w:rsidRPr="009325D5">
        <w:rPr>
          <w:rFonts w:ascii="Arial" w:hAnsi="Arial" w:cs="Arial"/>
          <w:b/>
          <w:sz w:val="20"/>
          <w:szCs w:val="20"/>
        </w:rPr>
        <w:t>„Beneficjentem</w:t>
      </w:r>
      <w:r w:rsidR="00782997">
        <w:rPr>
          <w:rFonts w:ascii="Arial" w:hAnsi="Arial" w:cs="Arial"/>
          <w:b/>
          <w:sz w:val="20"/>
          <w:szCs w:val="20"/>
        </w:rPr>
        <w:t xml:space="preserve"> </w:t>
      </w:r>
      <w:r w:rsidR="00782997">
        <w:rPr>
          <w:rFonts w:ascii="Arial" w:hAnsi="Arial" w:cs="Arial"/>
          <w:i/>
          <w:sz w:val="20"/>
          <w:szCs w:val="20"/>
        </w:rPr>
        <w:t>... (2,3…)</w:t>
      </w:r>
      <w:r w:rsidR="00782997" w:rsidRPr="00224BDB">
        <w:rPr>
          <w:rFonts w:ascii="Arial" w:hAnsi="Arial" w:cs="Arial"/>
          <w:i/>
          <w:sz w:val="20"/>
          <w:szCs w:val="20"/>
        </w:rPr>
        <w:t>”</w:t>
      </w:r>
    </w:p>
    <w:p w14:paraId="51300AD7" w14:textId="77777777" w:rsidR="00782997" w:rsidRDefault="00782997" w:rsidP="007C17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24BDB">
        <w:rPr>
          <w:rFonts w:ascii="Arial" w:hAnsi="Arial" w:cs="Arial"/>
          <w:i/>
          <w:sz w:val="20"/>
          <w:szCs w:val="20"/>
        </w:rPr>
        <w:t>reprezentowanym przez ….</w:t>
      </w:r>
    </w:p>
    <w:p w14:paraId="3B1CC029" w14:textId="77777777" w:rsidR="00782997" w:rsidRDefault="00782997" w:rsidP="007C17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[powielamy odpowiednio do liczby członków konsorcjum]</w:t>
      </w:r>
    </w:p>
    <w:p w14:paraId="5904A781" w14:textId="77777777" w:rsidR="00782997" w:rsidRPr="009325D5" w:rsidRDefault="00782997" w:rsidP="007C1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zwanym</w:t>
      </w:r>
      <w:r>
        <w:rPr>
          <w:rFonts w:ascii="Arial" w:hAnsi="Arial" w:cs="Arial"/>
          <w:sz w:val="20"/>
          <w:szCs w:val="20"/>
        </w:rPr>
        <w:t>i</w:t>
      </w:r>
      <w:r w:rsidRPr="009325D5">
        <w:rPr>
          <w:rFonts w:ascii="Arial" w:hAnsi="Arial" w:cs="Arial"/>
          <w:sz w:val="20"/>
          <w:szCs w:val="20"/>
        </w:rPr>
        <w:t xml:space="preserve"> dalej </w:t>
      </w:r>
      <w:r w:rsidRPr="009325D5">
        <w:rPr>
          <w:rFonts w:ascii="Arial" w:hAnsi="Arial" w:cs="Arial"/>
          <w:b/>
          <w:sz w:val="20"/>
          <w:szCs w:val="20"/>
        </w:rPr>
        <w:t>„Beneficjent</w:t>
      </w:r>
      <w:r>
        <w:rPr>
          <w:rFonts w:ascii="Arial" w:hAnsi="Arial" w:cs="Arial"/>
          <w:b/>
          <w:sz w:val="20"/>
          <w:szCs w:val="20"/>
        </w:rPr>
        <w:t>ami</w:t>
      </w:r>
      <w:r w:rsidRPr="009325D5">
        <w:rPr>
          <w:rFonts w:ascii="Arial" w:hAnsi="Arial" w:cs="Arial"/>
          <w:b/>
          <w:sz w:val="20"/>
          <w:szCs w:val="20"/>
        </w:rPr>
        <w:t>”,</w:t>
      </w:r>
    </w:p>
    <w:p w14:paraId="2C5EE061" w14:textId="77777777" w:rsidR="00782997" w:rsidRDefault="00782997" w:rsidP="0078299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D2B66A" w14:textId="77777777" w:rsidR="00782997" w:rsidRPr="009325D5" w:rsidRDefault="00782997" w:rsidP="0078299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</w:t>
      </w:r>
      <w:r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przez: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04ACDDCC" w14:textId="77777777" w:rsidR="00782997" w:rsidRPr="009325D5" w:rsidRDefault="00782997" w:rsidP="00782997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</w:t>
      </w:r>
    </w:p>
    <w:p w14:paraId="333470BE" w14:textId="77777777" w:rsidR="00B1494C" w:rsidRPr="009325D5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DD5F333" w14:textId="77777777" w:rsidR="00B1494C" w:rsidRPr="009325D5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zwanymi dalej </w:t>
      </w:r>
      <w:r w:rsidRPr="009325D5">
        <w:rPr>
          <w:rFonts w:ascii="Arial" w:hAnsi="Arial" w:cs="Arial"/>
          <w:b/>
          <w:sz w:val="20"/>
          <w:szCs w:val="20"/>
        </w:rPr>
        <w:t>„Stronami”</w:t>
      </w:r>
      <w:r w:rsidR="008D6DE7">
        <w:rPr>
          <w:rFonts w:ascii="Arial" w:hAnsi="Arial" w:cs="Arial"/>
          <w:sz w:val="20"/>
          <w:szCs w:val="20"/>
        </w:rPr>
        <w:t>.</w:t>
      </w:r>
    </w:p>
    <w:p w14:paraId="13DFE4FD" w14:textId="77777777" w:rsidR="00B1494C" w:rsidRPr="009325D5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F608253" w14:textId="77777777" w:rsidR="00B1494C" w:rsidRPr="009325D5" w:rsidRDefault="008D6DE7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ziałając na podstawie przepisów ustawy z dnia 11 lipca 2014 r. o zasadach realizacji programów w zakresie polityki spójności finansowanych w perspektywie finansowej 2014-2020 (Dz. U. Nr 1146, z późn. zm.), zwanej dalej „ustawą”, oraz </w:t>
      </w:r>
      <w:r w:rsidR="00ED2ED3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9325D5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0474576A" w14:textId="77777777" w:rsidR="00B1494C" w:rsidRPr="009325D5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Umowy Partnerstwa przyjętej przez Radę Ministrów w dniu 8 stycznia 2014 r., zatwierdzonej przez Komisję Europejską w dniu 23 maja 2014 r</w:t>
      </w:r>
      <w:r w:rsidR="003A67AF">
        <w:rPr>
          <w:rFonts w:ascii="Arial" w:hAnsi="Arial" w:cs="Arial"/>
          <w:b/>
          <w:sz w:val="20"/>
          <w:szCs w:val="20"/>
        </w:rPr>
        <w:t>.</w:t>
      </w:r>
      <w:r w:rsidRPr="009325D5">
        <w:rPr>
          <w:rFonts w:ascii="Arial" w:hAnsi="Arial" w:cs="Arial"/>
          <w:b/>
          <w:sz w:val="20"/>
          <w:szCs w:val="20"/>
        </w:rPr>
        <w:t>;</w:t>
      </w:r>
    </w:p>
    <w:p w14:paraId="7E4A25E4" w14:textId="77777777" w:rsidR="00B1494C" w:rsidRPr="009325D5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</w:t>
      </w:r>
      <w:r w:rsidRPr="00E12F62">
        <w:rPr>
          <w:rFonts w:ascii="Arial" w:hAnsi="Arial" w:cs="Arial"/>
          <w:b/>
          <w:sz w:val="20"/>
          <w:szCs w:val="20"/>
        </w:rPr>
        <w:t>;</w:t>
      </w:r>
    </w:p>
    <w:p w14:paraId="7D9C985B" w14:textId="598594C5" w:rsidR="00B1494C" w:rsidRPr="009325D5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Szczegółowego </w:t>
      </w:r>
      <w:r w:rsidR="00957C69">
        <w:rPr>
          <w:rFonts w:ascii="Arial" w:hAnsi="Arial" w:cs="Arial"/>
          <w:b/>
          <w:sz w:val="20"/>
          <w:szCs w:val="20"/>
        </w:rPr>
        <w:t>O</w:t>
      </w:r>
      <w:r w:rsidRPr="009325D5">
        <w:rPr>
          <w:rFonts w:ascii="Arial" w:hAnsi="Arial" w:cs="Arial"/>
          <w:b/>
          <w:sz w:val="20"/>
          <w:szCs w:val="20"/>
        </w:rPr>
        <w:t xml:space="preserve">pisu </w:t>
      </w:r>
      <w:r w:rsidR="00957C69">
        <w:rPr>
          <w:rFonts w:ascii="Arial" w:hAnsi="Arial" w:cs="Arial"/>
          <w:b/>
          <w:sz w:val="20"/>
          <w:szCs w:val="20"/>
        </w:rPr>
        <w:t>O</w:t>
      </w:r>
      <w:r w:rsidRPr="009325D5">
        <w:rPr>
          <w:rFonts w:ascii="Arial" w:hAnsi="Arial" w:cs="Arial"/>
          <w:b/>
          <w:sz w:val="20"/>
          <w:szCs w:val="20"/>
        </w:rPr>
        <w:t xml:space="preserve">si </w:t>
      </w:r>
      <w:r w:rsidR="00957C69">
        <w:rPr>
          <w:rFonts w:ascii="Arial" w:hAnsi="Arial" w:cs="Arial"/>
          <w:b/>
          <w:sz w:val="20"/>
          <w:szCs w:val="20"/>
        </w:rPr>
        <w:t>P</w:t>
      </w:r>
      <w:r w:rsidRPr="009325D5">
        <w:rPr>
          <w:rFonts w:ascii="Arial" w:hAnsi="Arial" w:cs="Arial"/>
          <w:b/>
          <w:sz w:val="20"/>
          <w:szCs w:val="20"/>
        </w:rPr>
        <w:t>riorytetowych Programu Operacyjnego Polska Wschodnia 2014-2020;</w:t>
      </w:r>
    </w:p>
    <w:p w14:paraId="7B8DD710" w14:textId="3A7152BF" w:rsidR="00B1494C" w:rsidRPr="009325D5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 w:rsidR="00ED2ED3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 w:rsidR="009577F6">
        <w:rPr>
          <w:rFonts w:ascii="Arial" w:hAnsi="Arial" w:cs="Arial"/>
          <w:b/>
          <w:sz w:val="20"/>
          <w:szCs w:val="20"/>
        </w:rPr>
        <w:t> </w:t>
      </w:r>
      <w:r w:rsidR="007653CE">
        <w:rPr>
          <w:rFonts w:ascii="Arial" w:hAnsi="Arial" w:cs="Arial"/>
          <w:b/>
          <w:sz w:val="20"/>
          <w:szCs w:val="20"/>
        </w:rPr>
        <w:t xml:space="preserve"> </w:t>
      </w:r>
      <w:r w:rsidRPr="009325D5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0B807255" w14:textId="18D4120A" w:rsidR="00B1494C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</w:t>
      </w:r>
      <w:r w:rsidR="00A175A8" w:rsidRPr="009325D5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</w:t>
      </w:r>
      <w:r w:rsidR="00957C69" w:rsidRPr="009325D5">
        <w:rPr>
          <w:rFonts w:ascii="Arial" w:hAnsi="Arial" w:cs="Arial"/>
          <w:b/>
          <w:sz w:val="20"/>
          <w:szCs w:val="20"/>
        </w:rPr>
        <w:t>.</w:t>
      </w:r>
      <w:r w:rsidR="00957C69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320, z późn. zm.), zwanego dalej „rozporządzeniem ogólnym”;</w:t>
      </w:r>
    </w:p>
    <w:p w14:paraId="59AEE18C" w14:textId="74A92A98" w:rsidR="008E0469" w:rsidRDefault="008E0469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E0469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 w:rsidR="00026116">
        <w:rPr>
          <w:rFonts w:ascii="Arial" w:hAnsi="Arial" w:cs="Arial"/>
          <w:b/>
          <w:sz w:val="20"/>
          <w:szCs w:val="20"/>
        </w:rPr>
        <w:t>go</w:t>
      </w:r>
      <w:r w:rsidRPr="008E0469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</w:t>
      </w:r>
      <w:r w:rsidR="00957C69" w:rsidRPr="008E0469">
        <w:rPr>
          <w:rFonts w:ascii="Arial" w:hAnsi="Arial" w:cs="Arial"/>
          <w:b/>
          <w:sz w:val="20"/>
          <w:szCs w:val="20"/>
        </w:rPr>
        <w:t>.</w:t>
      </w:r>
      <w:r w:rsidR="00957C69">
        <w:rPr>
          <w:rFonts w:ascii="Arial" w:hAnsi="Arial" w:cs="Arial"/>
          <w:b/>
          <w:sz w:val="20"/>
          <w:szCs w:val="20"/>
        </w:rPr>
        <w:t> </w:t>
      </w:r>
      <w:r w:rsidRPr="008E0469">
        <w:rPr>
          <w:rFonts w:ascii="Arial" w:hAnsi="Arial" w:cs="Arial"/>
          <w:b/>
          <w:sz w:val="20"/>
          <w:szCs w:val="20"/>
        </w:rPr>
        <w:t xml:space="preserve">Urz. UE L 138 z </w:t>
      </w:r>
      <w:r w:rsidRPr="00BF73CB">
        <w:rPr>
          <w:rFonts w:ascii="Arial" w:hAnsi="Arial" w:cs="Arial"/>
          <w:b/>
          <w:sz w:val="20"/>
          <w:szCs w:val="20"/>
        </w:rPr>
        <w:t>13.5.2014</w:t>
      </w:r>
      <w:r w:rsidR="00026116"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>, str. 5)</w:t>
      </w:r>
      <w:r w:rsidR="00A574C5">
        <w:rPr>
          <w:rFonts w:ascii="Arial" w:hAnsi="Arial" w:cs="Arial"/>
          <w:b/>
          <w:sz w:val="20"/>
          <w:szCs w:val="20"/>
        </w:rPr>
        <w:t xml:space="preserve">, zwanego dalej „ rozporządzeniem </w:t>
      </w:r>
      <w:r w:rsidR="00FD5C58">
        <w:rPr>
          <w:rFonts w:ascii="Arial" w:hAnsi="Arial" w:cs="Arial"/>
          <w:b/>
          <w:sz w:val="20"/>
          <w:szCs w:val="20"/>
        </w:rPr>
        <w:t xml:space="preserve">KE </w:t>
      </w:r>
      <w:r w:rsidR="00A574C5">
        <w:rPr>
          <w:rFonts w:ascii="Arial" w:hAnsi="Arial" w:cs="Arial"/>
          <w:b/>
          <w:sz w:val="20"/>
          <w:szCs w:val="20"/>
        </w:rPr>
        <w:t xml:space="preserve">nr </w:t>
      </w:r>
      <w:r w:rsidR="00A574C5" w:rsidRPr="00A574C5">
        <w:rPr>
          <w:rFonts w:ascii="Arial" w:hAnsi="Arial" w:cs="Arial"/>
          <w:b/>
          <w:sz w:val="20"/>
          <w:szCs w:val="20"/>
        </w:rPr>
        <w:t>480/2014</w:t>
      </w:r>
      <w:r w:rsidR="00A574C5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;</w:t>
      </w:r>
    </w:p>
    <w:p w14:paraId="6584A35F" w14:textId="4D23DF20" w:rsidR="004453B0" w:rsidRPr="009325D5" w:rsidRDefault="004453B0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453B0">
        <w:rPr>
          <w:rFonts w:ascii="Arial" w:hAnsi="Arial" w:cs="Arial"/>
          <w:b/>
          <w:sz w:val="20"/>
          <w:szCs w:val="20"/>
        </w:rPr>
        <w:t>rozporządzeni</w:t>
      </w:r>
      <w:r>
        <w:rPr>
          <w:rFonts w:ascii="Arial" w:hAnsi="Arial" w:cs="Arial"/>
          <w:b/>
          <w:sz w:val="20"/>
          <w:szCs w:val="20"/>
        </w:rPr>
        <w:t>a</w:t>
      </w:r>
      <w:r w:rsidRPr="004453B0">
        <w:rPr>
          <w:rFonts w:ascii="Arial" w:hAnsi="Arial" w:cs="Arial"/>
          <w:b/>
          <w:sz w:val="20"/>
          <w:szCs w:val="20"/>
        </w:rPr>
        <w:t xml:space="preserve"> wykonawcz</w:t>
      </w:r>
      <w:r>
        <w:rPr>
          <w:rFonts w:ascii="Arial" w:hAnsi="Arial" w:cs="Arial"/>
          <w:b/>
          <w:sz w:val="20"/>
          <w:szCs w:val="20"/>
        </w:rPr>
        <w:t>ego</w:t>
      </w:r>
      <w:r w:rsidRPr="004453B0">
        <w:rPr>
          <w:rFonts w:ascii="Arial" w:hAnsi="Arial" w:cs="Arial"/>
          <w:b/>
          <w:sz w:val="20"/>
          <w:szCs w:val="20"/>
        </w:rPr>
        <w:t xml:space="preserve"> Komisji (UE) nr 215/2014 z dnia 7 marca 2014 r. ustanawiając</w:t>
      </w:r>
      <w:r>
        <w:rPr>
          <w:rFonts w:ascii="Arial" w:hAnsi="Arial" w:cs="Arial"/>
          <w:b/>
          <w:sz w:val="20"/>
          <w:szCs w:val="20"/>
        </w:rPr>
        <w:t>ego</w:t>
      </w:r>
      <w:r w:rsidRPr="004453B0">
        <w:rPr>
          <w:rFonts w:ascii="Arial" w:hAnsi="Arial" w:cs="Arial"/>
          <w:b/>
          <w:sz w:val="20"/>
          <w:szCs w:val="20"/>
        </w:rPr>
        <w:t xml:space="preserve">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</w:t>
      </w:r>
      <w:r>
        <w:rPr>
          <w:rFonts w:ascii="Arial" w:hAnsi="Arial" w:cs="Arial"/>
          <w:b/>
          <w:sz w:val="20"/>
          <w:szCs w:val="20"/>
        </w:rPr>
        <w:t> </w:t>
      </w:r>
      <w:r w:rsidRPr="004453B0">
        <w:rPr>
          <w:rFonts w:ascii="Arial" w:hAnsi="Arial" w:cs="Arial"/>
          <w:b/>
          <w:sz w:val="20"/>
          <w:szCs w:val="20"/>
        </w:rPr>
        <w:t>zakresie metod wsparcia w odniesieniu do zmian klimatu, określania celów pośrednich i</w:t>
      </w:r>
      <w:r>
        <w:rPr>
          <w:rFonts w:ascii="Arial" w:hAnsi="Arial" w:cs="Arial"/>
          <w:b/>
          <w:sz w:val="20"/>
          <w:szCs w:val="20"/>
        </w:rPr>
        <w:t> </w:t>
      </w:r>
      <w:r w:rsidRPr="004453B0">
        <w:rPr>
          <w:rFonts w:ascii="Arial" w:hAnsi="Arial" w:cs="Arial"/>
          <w:b/>
          <w:sz w:val="20"/>
          <w:szCs w:val="20"/>
        </w:rPr>
        <w:t>końcowych na potrzeby ram wykonania oraz klasyfikacji kategorii interwencji w</w:t>
      </w:r>
      <w:r>
        <w:rPr>
          <w:rFonts w:ascii="Arial" w:hAnsi="Arial" w:cs="Arial"/>
          <w:b/>
          <w:sz w:val="20"/>
          <w:szCs w:val="20"/>
        </w:rPr>
        <w:t> </w:t>
      </w:r>
      <w:r w:rsidRPr="004453B0">
        <w:rPr>
          <w:rFonts w:ascii="Arial" w:hAnsi="Arial" w:cs="Arial"/>
          <w:b/>
          <w:sz w:val="20"/>
          <w:szCs w:val="20"/>
        </w:rPr>
        <w:t>odniesieniu do europejskich funduszy strukturalnych i inwestycyjnych (Dz. Urz. UE L 69 z 08.03.2014 r., str. 65)</w:t>
      </w:r>
    </w:p>
    <w:p w14:paraId="250F9A51" w14:textId="77777777" w:rsidR="00B1494C" w:rsidRPr="009325D5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rozporządzenia Komisji (UE) nr 651/2014 z dnia 17 czerwca 2014 r. uznające</w:t>
      </w:r>
      <w:r w:rsidR="00785C72"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 w:rsidR="00B56D58"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="00B56D58" w:rsidRPr="008E0469">
        <w:rPr>
          <w:rFonts w:ascii="Arial" w:hAnsi="Arial" w:cs="Arial"/>
          <w:b/>
          <w:sz w:val="20"/>
          <w:szCs w:val="20"/>
        </w:rPr>
        <w:t>Urz. UE L 18</w:t>
      </w:r>
      <w:r w:rsidR="00B56D58">
        <w:rPr>
          <w:rFonts w:ascii="Arial" w:hAnsi="Arial" w:cs="Arial"/>
          <w:b/>
          <w:sz w:val="20"/>
          <w:szCs w:val="20"/>
        </w:rPr>
        <w:t>7 z 26</w:t>
      </w:r>
      <w:r w:rsidR="00B56D58" w:rsidRPr="008E0469">
        <w:rPr>
          <w:rFonts w:ascii="Arial" w:hAnsi="Arial" w:cs="Arial"/>
          <w:b/>
          <w:sz w:val="20"/>
          <w:szCs w:val="20"/>
        </w:rPr>
        <w:t>.</w:t>
      </w:r>
      <w:r w:rsidR="00B56D58">
        <w:rPr>
          <w:rFonts w:ascii="Arial" w:hAnsi="Arial" w:cs="Arial"/>
          <w:b/>
          <w:sz w:val="20"/>
          <w:szCs w:val="20"/>
        </w:rPr>
        <w:t>06</w:t>
      </w:r>
      <w:r w:rsidR="00B56D58" w:rsidRPr="008E0469">
        <w:rPr>
          <w:rFonts w:ascii="Arial" w:hAnsi="Arial" w:cs="Arial"/>
          <w:b/>
          <w:sz w:val="20"/>
          <w:szCs w:val="20"/>
        </w:rPr>
        <w:t>.2014</w:t>
      </w:r>
      <w:r w:rsidR="00026116">
        <w:rPr>
          <w:rFonts w:ascii="Arial" w:hAnsi="Arial" w:cs="Arial"/>
          <w:b/>
          <w:sz w:val="20"/>
          <w:szCs w:val="20"/>
        </w:rPr>
        <w:t xml:space="preserve"> r.</w:t>
      </w:r>
      <w:r w:rsidR="00B56D58" w:rsidRPr="008E0469">
        <w:rPr>
          <w:rFonts w:ascii="Arial" w:hAnsi="Arial" w:cs="Arial"/>
          <w:b/>
          <w:sz w:val="20"/>
          <w:szCs w:val="20"/>
        </w:rPr>
        <w:t xml:space="preserve">, str. </w:t>
      </w:r>
      <w:r w:rsidR="00B56D58">
        <w:rPr>
          <w:rFonts w:ascii="Arial" w:hAnsi="Arial" w:cs="Arial"/>
          <w:b/>
          <w:sz w:val="20"/>
          <w:szCs w:val="20"/>
        </w:rPr>
        <w:t>1</w:t>
      </w:r>
      <w:r w:rsidR="00B56D58" w:rsidRPr="008E0469">
        <w:rPr>
          <w:rFonts w:ascii="Arial" w:hAnsi="Arial" w:cs="Arial"/>
          <w:b/>
          <w:sz w:val="20"/>
          <w:szCs w:val="20"/>
        </w:rPr>
        <w:t>)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14:paraId="629FE2D3" w14:textId="0C7FFFD7" w:rsidR="006C26FD" w:rsidRDefault="00A42B00" w:rsidP="006C26FD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rozporządzenia</w:t>
      </w:r>
      <w:r w:rsidR="006C26FD">
        <w:rPr>
          <w:rFonts w:ascii="Arial" w:hAnsi="Arial" w:cs="Arial"/>
          <w:b/>
          <w:sz w:val="20"/>
          <w:szCs w:val="20"/>
        </w:rPr>
        <w:t xml:space="preserve"> Komisji</w:t>
      </w:r>
      <w:r w:rsidR="00D03E35">
        <w:rPr>
          <w:rFonts w:ascii="Arial" w:hAnsi="Arial" w:cs="Arial"/>
          <w:b/>
          <w:sz w:val="20"/>
          <w:szCs w:val="20"/>
        </w:rPr>
        <w:t xml:space="preserve"> </w:t>
      </w:r>
      <w:r w:rsidR="006C26FD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6C26FD">
        <w:rPr>
          <w:rFonts w:ascii="Arial" w:hAnsi="Arial" w:cs="Arial"/>
          <w:b/>
          <w:i/>
          <w:sz w:val="20"/>
          <w:szCs w:val="20"/>
        </w:rPr>
        <w:t>de minimis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26FD">
        <w:rPr>
          <w:rFonts w:ascii="Arial" w:hAnsi="Arial" w:cs="Arial"/>
          <w:b/>
          <w:sz w:val="20"/>
          <w:szCs w:val="20"/>
        </w:rPr>
        <w:t>(Dz</w:t>
      </w:r>
      <w:r w:rsidR="00957C69">
        <w:rPr>
          <w:rFonts w:ascii="Arial" w:hAnsi="Arial" w:cs="Arial"/>
          <w:b/>
          <w:sz w:val="20"/>
          <w:szCs w:val="20"/>
        </w:rPr>
        <w:t>. </w:t>
      </w:r>
      <w:r w:rsidR="006C26FD">
        <w:rPr>
          <w:rFonts w:ascii="Arial" w:hAnsi="Arial" w:cs="Arial"/>
          <w:b/>
          <w:sz w:val="20"/>
          <w:szCs w:val="20"/>
        </w:rPr>
        <w:t>Urz</w:t>
      </w:r>
      <w:r w:rsidR="00957C69">
        <w:rPr>
          <w:rFonts w:ascii="Arial" w:hAnsi="Arial" w:cs="Arial"/>
          <w:b/>
          <w:sz w:val="20"/>
          <w:szCs w:val="20"/>
        </w:rPr>
        <w:t>. </w:t>
      </w:r>
      <w:r w:rsidR="006C26FD">
        <w:rPr>
          <w:rFonts w:ascii="Arial" w:hAnsi="Arial" w:cs="Arial"/>
          <w:b/>
          <w:sz w:val="20"/>
          <w:szCs w:val="20"/>
        </w:rPr>
        <w:t xml:space="preserve">UE L </w:t>
      </w:r>
      <w:r w:rsidR="003F23CF">
        <w:rPr>
          <w:rFonts w:ascii="Arial" w:hAnsi="Arial" w:cs="Arial"/>
          <w:b/>
          <w:sz w:val="20"/>
          <w:szCs w:val="20"/>
        </w:rPr>
        <w:t>352 z 24.12.2013</w:t>
      </w:r>
      <w:r w:rsidR="005F0115">
        <w:rPr>
          <w:rFonts w:ascii="Arial" w:hAnsi="Arial" w:cs="Arial"/>
          <w:b/>
          <w:sz w:val="20"/>
          <w:szCs w:val="20"/>
        </w:rPr>
        <w:t xml:space="preserve"> r.</w:t>
      </w:r>
      <w:r w:rsidR="003F23CF">
        <w:rPr>
          <w:rFonts w:ascii="Arial" w:hAnsi="Arial" w:cs="Arial"/>
          <w:b/>
          <w:sz w:val="20"/>
          <w:szCs w:val="20"/>
        </w:rPr>
        <w:t>, str. 1</w:t>
      </w:r>
      <w:r w:rsidR="008A1859">
        <w:rPr>
          <w:rFonts w:ascii="Arial" w:hAnsi="Arial" w:cs="Arial"/>
          <w:b/>
          <w:sz w:val="20"/>
          <w:szCs w:val="20"/>
        </w:rPr>
        <w:t>)</w:t>
      </w:r>
      <w:r w:rsidR="00E849DA">
        <w:rPr>
          <w:rStyle w:val="Odwoanieprzypisudolnego"/>
          <w:rFonts w:ascii="Arial" w:hAnsi="Arial" w:cs="Arial"/>
          <w:b/>
          <w:sz w:val="20"/>
          <w:szCs w:val="20"/>
        </w:rPr>
        <w:footnoteReference w:id="5"/>
      </w:r>
      <w:r w:rsidR="009B2BD2">
        <w:rPr>
          <w:rFonts w:ascii="Arial" w:hAnsi="Arial" w:cs="Arial"/>
          <w:b/>
          <w:sz w:val="20"/>
          <w:szCs w:val="20"/>
        </w:rPr>
        <w:t>;</w:t>
      </w:r>
    </w:p>
    <w:p w14:paraId="3007167F" w14:textId="59BDA76B" w:rsidR="00135ACD" w:rsidRDefault="00135ACD" w:rsidP="006C26FD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35ACD">
        <w:rPr>
          <w:rFonts w:ascii="Arial" w:hAnsi="Arial" w:cs="Arial"/>
          <w:b/>
          <w:sz w:val="20"/>
          <w:szCs w:val="20"/>
        </w:rPr>
        <w:t>ustawy z dnia 30 kwietnia 2004 r. o postępowaniu w sprawach dotyczących pomocy publicznej (Dz. U. 2007 r. Nr 59 poz. 404, z późn. zm.);</w:t>
      </w:r>
    </w:p>
    <w:p w14:paraId="5D2C0719" w14:textId="4A6110F0" w:rsidR="00A224F7" w:rsidRDefault="00A224F7" w:rsidP="006C26FD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678BB">
        <w:rPr>
          <w:rFonts w:ascii="Arial" w:hAnsi="Arial" w:cs="Arial"/>
          <w:b/>
          <w:bCs/>
          <w:sz w:val="20"/>
          <w:szCs w:val="20"/>
          <w:lang w:eastAsia="pl-PL"/>
        </w:rPr>
        <w:t>ustawy z dnia 9 listopada 2000 r. o utworzeniu Polskiej Agencji Rozwoju Przedsiębiorczości (Dz. U. z 2014 r., poz. 1804, z późn. zm.);</w:t>
      </w:r>
    </w:p>
    <w:p w14:paraId="2ACDAAD8" w14:textId="77777777" w:rsidR="008E0469" w:rsidRPr="00F23C76" w:rsidRDefault="008E0469" w:rsidP="006C26FD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23C76">
        <w:rPr>
          <w:rFonts w:ascii="Arial" w:hAnsi="Arial" w:cs="Arial"/>
          <w:b/>
          <w:sz w:val="20"/>
          <w:szCs w:val="20"/>
        </w:rPr>
        <w:t>ustawy z dnia 23 kwietnia 1964 r. – Kodeks cywilny (Dz.</w:t>
      </w:r>
      <w:r w:rsidR="004D230C" w:rsidRPr="00F23C76">
        <w:rPr>
          <w:rFonts w:ascii="Arial" w:hAnsi="Arial" w:cs="Arial"/>
          <w:b/>
          <w:sz w:val="20"/>
          <w:szCs w:val="20"/>
        </w:rPr>
        <w:t xml:space="preserve"> </w:t>
      </w:r>
      <w:r w:rsidRPr="00F23C76">
        <w:rPr>
          <w:rFonts w:ascii="Arial" w:hAnsi="Arial" w:cs="Arial"/>
          <w:b/>
          <w:sz w:val="20"/>
          <w:szCs w:val="20"/>
        </w:rPr>
        <w:t>U. z 2014 r. poz. 121</w:t>
      </w:r>
      <w:r w:rsidR="004D230C" w:rsidRPr="00F23C76">
        <w:rPr>
          <w:rFonts w:ascii="Arial" w:hAnsi="Arial" w:cs="Arial"/>
          <w:b/>
          <w:sz w:val="20"/>
          <w:szCs w:val="20"/>
        </w:rPr>
        <w:t>,</w:t>
      </w:r>
      <w:r w:rsidRPr="00F23C76">
        <w:rPr>
          <w:rFonts w:ascii="Arial" w:hAnsi="Arial" w:cs="Arial"/>
          <w:b/>
          <w:sz w:val="20"/>
          <w:szCs w:val="20"/>
        </w:rPr>
        <w:t xml:space="preserve"> z późn. zm.);</w:t>
      </w:r>
    </w:p>
    <w:p w14:paraId="2F1FF36A" w14:textId="77777777" w:rsidR="00B1494C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ustawy z dnia 29 stycznia 2004 r. </w:t>
      </w:r>
      <w:r w:rsidR="00976053" w:rsidRPr="00BF73CB">
        <w:rPr>
          <w:rFonts w:ascii="Arial" w:hAnsi="Arial" w:cs="Arial"/>
          <w:b/>
          <w:sz w:val="20"/>
          <w:szCs w:val="20"/>
        </w:rPr>
        <w:t>–</w:t>
      </w:r>
      <w:r w:rsidRPr="00BF73CB">
        <w:rPr>
          <w:rFonts w:ascii="Arial" w:hAnsi="Arial" w:cs="Arial"/>
          <w:b/>
          <w:sz w:val="20"/>
          <w:szCs w:val="20"/>
        </w:rPr>
        <w:t xml:space="preserve"> Prawo zamówień publicznych (Dz. U. z 2013 r. poz. 907, z późn. zm.);</w:t>
      </w:r>
    </w:p>
    <w:p w14:paraId="69B02D32" w14:textId="26C2B820" w:rsidR="00A013BB" w:rsidRPr="00BF73CB" w:rsidRDefault="00A013BB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013BB">
        <w:rPr>
          <w:rFonts w:ascii="Arial" w:hAnsi="Arial" w:cs="Arial"/>
          <w:b/>
          <w:sz w:val="20"/>
          <w:szCs w:val="20"/>
        </w:rPr>
        <w:t>ustawy z dnia 30 kwietnia 2004 r. o postępowaniu w sprawach dotyczących pomocy publicznej (Dz. U. 2007 r. Nr 59 poz. 404, z późn. zm.);</w:t>
      </w:r>
    </w:p>
    <w:p w14:paraId="77CA0644" w14:textId="2586A5D0" w:rsidR="00B1494C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ustawy z dnia 27 sierpnia 2009 r. o finansach publicznych (Dz. U. z 2013 r. poz. 885, z</w:t>
      </w:r>
      <w:r w:rsidR="009577F6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późn. zm.), zwanej dalej „ustawą o finansach publicznych”;</w:t>
      </w:r>
    </w:p>
    <w:p w14:paraId="1C5F59F6" w14:textId="77777777" w:rsidR="008E0469" w:rsidRPr="00BF73CB" w:rsidRDefault="008E0469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września 1994 r. o rachunkowości (Dz. U. z 2013, poz. 330</w:t>
      </w:r>
      <w:r w:rsidR="00BF73CB" w:rsidRPr="00BF73CB"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110B0491" w14:textId="77777777" w:rsidR="00ED2ED3" w:rsidRPr="00BF73CB" w:rsidRDefault="008E0469" w:rsidP="00ED2ED3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sierpnia 1997 r. – Ordynacja podatkowa (Dz. U. z 201</w:t>
      </w:r>
      <w:r w:rsidR="00342B60" w:rsidRPr="00BF73CB">
        <w:rPr>
          <w:rFonts w:ascii="Arial" w:hAnsi="Arial" w:cs="Arial"/>
          <w:b/>
          <w:sz w:val="20"/>
          <w:szCs w:val="20"/>
        </w:rPr>
        <w:t>5</w:t>
      </w:r>
      <w:r w:rsidRPr="00BF73CB">
        <w:rPr>
          <w:rFonts w:ascii="Arial" w:hAnsi="Arial" w:cs="Arial"/>
          <w:b/>
          <w:sz w:val="20"/>
          <w:szCs w:val="20"/>
        </w:rPr>
        <w:t xml:space="preserve"> r. poz.</w:t>
      </w:r>
      <w:r w:rsidR="00BF73CB" w:rsidRPr="00BF73CB">
        <w:rPr>
          <w:rFonts w:ascii="Arial" w:hAnsi="Arial" w:cs="Arial"/>
          <w:b/>
          <w:sz w:val="20"/>
          <w:szCs w:val="20"/>
        </w:rPr>
        <w:t xml:space="preserve"> </w:t>
      </w:r>
      <w:r w:rsidR="00342B60" w:rsidRPr="00BF73CB">
        <w:rPr>
          <w:rFonts w:ascii="Arial" w:hAnsi="Arial" w:cs="Arial"/>
          <w:b/>
          <w:sz w:val="20"/>
          <w:szCs w:val="20"/>
        </w:rPr>
        <w:t>613</w:t>
      </w:r>
      <w:r w:rsidR="00D1470D"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6EBAEC1D" w14:textId="77777777" w:rsidR="00B1494C" w:rsidRPr="00BF73CB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rozporządzenia Ministra Finansów z dnia 21 grudnia 2012 r. w sprawie płatności w ramach programów finansowanych z udziałem środków europejskich oraz przekazywania informacji dotyczących tych płatności (Dz. U. poz. 1539</w:t>
      </w:r>
      <w:r w:rsidR="00C816EF" w:rsidRPr="00BF73CB"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140112A4" w14:textId="6BF612ED" w:rsidR="00B1494C" w:rsidRPr="00BF73CB" w:rsidRDefault="00B1494C" w:rsidP="00CC64C6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rozporządzenia Ministra Rozwoju Regionalnego z dnia 18 grudnia 2009 r. w sprawie warunków i trybu udzielania i rozliczania zaliczek oraz zakresu i terminów składania wniosków o płatność w ramach programów finansowanych z udziałem środków europejskich (Dz. U. Nr 223, poz. 1786, z późn</w:t>
      </w:r>
      <w:r w:rsidR="002419ED" w:rsidRPr="00BF73CB">
        <w:rPr>
          <w:rFonts w:ascii="Arial" w:hAnsi="Arial" w:cs="Arial"/>
          <w:b/>
          <w:sz w:val="20"/>
          <w:szCs w:val="20"/>
        </w:rPr>
        <w:t>.</w:t>
      </w:r>
      <w:r w:rsidRPr="00BF73CB">
        <w:rPr>
          <w:rFonts w:ascii="Arial" w:hAnsi="Arial" w:cs="Arial"/>
          <w:b/>
          <w:sz w:val="20"/>
          <w:szCs w:val="20"/>
        </w:rPr>
        <w:t xml:space="preserve"> zm.)</w:t>
      </w:r>
      <w:r w:rsidR="00A16849" w:rsidRPr="00BF73CB">
        <w:rPr>
          <w:rFonts w:ascii="Arial" w:hAnsi="Arial" w:cs="Arial"/>
          <w:b/>
          <w:sz w:val="20"/>
          <w:szCs w:val="20"/>
        </w:rPr>
        <w:t>, zwanego dalej „rozporządzeniem w</w:t>
      </w:r>
      <w:r w:rsidR="00957C69">
        <w:rPr>
          <w:rFonts w:ascii="Arial" w:hAnsi="Arial" w:cs="Arial"/>
          <w:b/>
          <w:sz w:val="20"/>
          <w:szCs w:val="20"/>
        </w:rPr>
        <w:t> </w:t>
      </w:r>
      <w:r w:rsidR="00A16849" w:rsidRPr="00BF73CB">
        <w:rPr>
          <w:rFonts w:ascii="Arial" w:hAnsi="Arial" w:cs="Arial"/>
          <w:b/>
          <w:sz w:val="20"/>
          <w:szCs w:val="20"/>
        </w:rPr>
        <w:t>sprawie zaliczek”</w:t>
      </w:r>
      <w:r w:rsidRPr="00BF73CB">
        <w:rPr>
          <w:rFonts w:ascii="Arial" w:hAnsi="Arial" w:cs="Arial"/>
          <w:b/>
          <w:sz w:val="20"/>
          <w:szCs w:val="20"/>
        </w:rPr>
        <w:t>;</w:t>
      </w:r>
    </w:p>
    <w:p w14:paraId="0834EC08" w14:textId="38005580" w:rsidR="00414A4E" w:rsidRPr="00BF73CB" w:rsidRDefault="00A224F7" w:rsidP="00EB6E0A">
      <w:pPr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678BB">
        <w:rPr>
          <w:rFonts w:ascii="Arial" w:hAnsi="Arial" w:cs="Arial"/>
          <w:b/>
          <w:sz w:val="20"/>
          <w:szCs w:val="20"/>
        </w:rPr>
        <w:t xml:space="preserve">rozporządzenia Ministra Infrastruktury i Rozwoju </w:t>
      </w:r>
      <w:r w:rsidRPr="008678BB">
        <w:rPr>
          <w:rFonts w:ascii="Arial" w:hAnsi="Arial" w:cs="Arial"/>
          <w:b/>
          <w:i/>
          <w:sz w:val="20"/>
          <w:szCs w:val="20"/>
        </w:rPr>
        <w:t>z dnia 13 lipca 2015 r. w sprawie udzielania przez Polską Agencję Rozwoju Przedsiębiorczości pomocy finansowej w</w:t>
      </w:r>
      <w:r w:rsidR="00783F1B">
        <w:rPr>
          <w:rFonts w:ascii="Arial" w:hAnsi="Arial" w:cs="Arial"/>
          <w:b/>
          <w:i/>
          <w:sz w:val="20"/>
          <w:szCs w:val="20"/>
        </w:rPr>
        <w:t> </w:t>
      </w:r>
      <w:r w:rsidRPr="008678BB">
        <w:rPr>
          <w:rFonts w:ascii="Arial" w:hAnsi="Arial" w:cs="Arial"/>
          <w:b/>
          <w:i/>
          <w:sz w:val="20"/>
          <w:szCs w:val="20"/>
        </w:rPr>
        <w:t>ramach osi I Przedsiębiorcza Polska Wschodnia Programu Operacyjnego Polska Wschodnia 2014-2020 (Dz. U. poz. 1007)</w:t>
      </w:r>
    </w:p>
    <w:p w14:paraId="181AEF82" w14:textId="77777777" w:rsidR="00B1494C" w:rsidRPr="009325D5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6309F1" w14:textId="77777777" w:rsidR="00B1494C" w:rsidRPr="009325D5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Strony uzgadniają, co następuje:</w:t>
      </w:r>
    </w:p>
    <w:p w14:paraId="5E8159D6" w14:textId="77777777" w:rsidR="00B1494C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71BAD80" w14:textId="77777777" w:rsidR="00F87CFF" w:rsidRPr="009325D5" w:rsidRDefault="00F87CFF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360472D" w14:textId="5462386E" w:rsidR="00B1494C" w:rsidRPr="009325D5" w:rsidRDefault="00B1494C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1.</w:t>
      </w:r>
    </w:p>
    <w:p w14:paraId="6FE197AF" w14:textId="77777777" w:rsidR="00A224F7" w:rsidRPr="009325D5" w:rsidRDefault="00A224F7" w:rsidP="00A224F7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Ilekroć w niniejszej Umowie jest mowa o:</w:t>
      </w:r>
    </w:p>
    <w:p w14:paraId="2C74A93E" w14:textId="3F8C638B" w:rsidR="00B1494C" w:rsidRPr="009325D5" w:rsidRDefault="00A224F7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 w:rsidDel="00A224F7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B1494C" w:rsidRPr="003B35EF">
        <w:rPr>
          <w:rFonts w:ascii="Arial" w:hAnsi="Arial" w:cs="Arial"/>
          <w:sz w:val="20"/>
          <w:szCs w:val="20"/>
        </w:rPr>
        <w:t>29</w:t>
      </w:r>
      <w:r w:rsidR="00783F1B">
        <w:rPr>
          <w:rFonts w:ascii="Arial" w:hAnsi="Arial" w:cs="Arial"/>
          <w:sz w:val="20"/>
          <w:szCs w:val="20"/>
        </w:rPr>
        <w:t> </w:t>
      </w:r>
      <w:r w:rsidR="00B1494C" w:rsidRPr="003B35EF">
        <w:rPr>
          <w:rFonts w:ascii="Arial" w:hAnsi="Arial" w:cs="Arial"/>
          <w:sz w:val="20"/>
          <w:szCs w:val="20"/>
        </w:rPr>
        <w:t>sierpnia 1997 r. o ochronie danych osobowych (Dz. U. z 2014 r. poz. 1182</w:t>
      </w:r>
      <w:r w:rsidR="006E02D4" w:rsidRPr="003B35EF">
        <w:rPr>
          <w:rFonts w:ascii="Arial" w:hAnsi="Arial" w:cs="Arial"/>
          <w:sz w:val="20"/>
          <w:szCs w:val="20"/>
        </w:rPr>
        <w:t>, z późn. zm.</w:t>
      </w:r>
      <w:r w:rsidR="00B1494C" w:rsidRPr="003B35EF">
        <w:rPr>
          <w:rFonts w:ascii="Arial" w:hAnsi="Arial" w:cs="Arial"/>
          <w:sz w:val="20"/>
          <w:szCs w:val="20"/>
        </w:rPr>
        <w:t>),</w:t>
      </w:r>
      <w:r w:rsidR="00B1494C" w:rsidRPr="009325D5">
        <w:rPr>
          <w:rFonts w:ascii="Arial" w:hAnsi="Arial" w:cs="Arial"/>
          <w:sz w:val="20"/>
          <w:szCs w:val="20"/>
        </w:rPr>
        <w:t xml:space="preserve"> przetwarzane przez Beneficjenta w celu wykonywania zadań wynikających z Umowy;</w:t>
      </w:r>
    </w:p>
    <w:p w14:paraId="128D785B" w14:textId="77777777" w:rsidR="00EA62C6" w:rsidRDefault="00EA62C6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„dniu</w:t>
      </w:r>
      <w:r>
        <w:rPr>
          <w:rFonts w:ascii="Arial" w:hAnsi="Arial" w:cs="Arial"/>
          <w:sz w:val="20"/>
          <w:szCs w:val="20"/>
        </w:rPr>
        <w:t xml:space="preserve"> roboczym”- należy przez to rozumieć dni od poniedziałku do piątku</w:t>
      </w:r>
      <w:r w:rsidR="00F534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 wyłączeniem dni ustawowo wolnych od pracy</w:t>
      </w:r>
      <w:r w:rsidR="00B56D58">
        <w:rPr>
          <w:rFonts w:ascii="Arial" w:hAnsi="Arial" w:cs="Arial"/>
          <w:sz w:val="20"/>
          <w:szCs w:val="20"/>
        </w:rPr>
        <w:t>;</w:t>
      </w:r>
    </w:p>
    <w:p w14:paraId="584F03D0" w14:textId="027175E3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 xml:space="preserve">„dniu rozpoczęcia realizacji Projektu” – należy przez to rozumieć </w:t>
      </w:r>
      <w:r w:rsidR="004C07CE">
        <w:rPr>
          <w:rFonts w:ascii="Arial" w:hAnsi="Arial" w:cs="Arial"/>
          <w:sz w:val="20"/>
          <w:szCs w:val="20"/>
        </w:rPr>
        <w:t>dzień</w:t>
      </w:r>
      <w:r w:rsidR="004C07CE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wskazan</w:t>
      </w:r>
      <w:r w:rsidR="004C07CE">
        <w:rPr>
          <w:rFonts w:ascii="Arial" w:hAnsi="Arial" w:cs="Arial"/>
          <w:sz w:val="20"/>
          <w:szCs w:val="20"/>
        </w:rPr>
        <w:t>y</w:t>
      </w:r>
      <w:r w:rsidR="004C07CE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 </w:t>
      </w: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762E71">
        <w:rPr>
          <w:rFonts w:ascii="Arial" w:hAnsi="Arial" w:cs="Arial"/>
          <w:bCs/>
          <w:sz w:val="20"/>
          <w:szCs w:val="20"/>
        </w:rPr>
        <w:t>6</w:t>
      </w:r>
      <w:r w:rsidR="00762E71" w:rsidRPr="009325D5">
        <w:rPr>
          <w:rFonts w:ascii="Arial" w:hAnsi="Arial" w:cs="Arial"/>
          <w:bCs/>
          <w:sz w:val="20"/>
          <w:szCs w:val="20"/>
        </w:rPr>
        <w:t xml:space="preserve"> </w:t>
      </w:r>
      <w:r w:rsidRPr="009325D5">
        <w:rPr>
          <w:rFonts w:ascii="Arial" w:hAnsi="Arial" w:cs="Arial"/>
          <w:bCs/>
          <w:sz w:val="20"/>
          <w:szCs w:val="20"/>
        </w:rPr>
        <w:t>ust. 1, określon</w:t>
      </w:r>
      <w:r w:rsidR="009E4260">
        <w:rPr>
          <w:rFonts w:ascii="Arial" w:hAnsi="Arial" w:cs="Arial"/>
          <w:bCs/>
          <w:sz w:val="20"/>
          <w:szCs w:val="20"/>
        </w:rPr>
        <w:t>y</w:t>
      </w:r>
      <w:r w:rsidRPr="009325D5">
        <w:rPr>
          <w:rFonts w:ascii="Arial" w:hAnsi="Arial" w:cs="Arial"/>
          <w:bCs/>
          <w:sz w:val="20"/>
          <w:szCs w:val="20"/>
        </w:rPr>
        <w:t xml:space="preserve"> z</w:t>
      </w:r>
      <w:r w:rsidR="00B74FFB">
        <w:rPr>
          <w:rFonts w:ascii="Arial" w:hAnsi="Arial" w:cs="Arial"/>
          <w:bCs/>
          <w:sz w:val="20"/>
          <w:szCs w:val="20"/>
        </w:rPr>
        <w:t xml:space="preserve"> uwzględnieniem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0B57E6">
        <w:rPr>
          <w:rFonts w:ascii="Arial" w:hAnsi="Arial" w:cs="Arial"/>
          <w:bCs/>
          <w:sz w:val="20"/>
          <w:szCs w:val="20"/>
        </w:rPr>
        <w:t>w</w:t>
      </w:r>
      <w:r w:rsidRPr="000B57E6">
        <w:rPr>
          <w:rFonts w:ascii="Arial" w:hAnsi="Arial" w:cs="Arial"/>
          <w:bCs/>
          <w:sz w:val="20"/>
          <w:szCs w:val="20"/>
        </w:rPr>
        <w:t>ytyczny</w:t>
      </w:r>
      <w:r w:rsidR="00B74FFB" w:rsidRPr="000B57E6">
        <w:rPr>
          <w:rFonts w:ascii="Arial" w:hAnsi="Arial" w:cs="Arial"/>
          <w:bCs/>
          <w:sz w:val="20"/>
          <w:szCs w:val="20"/>
        </w:rPr>
        <w:t>ch</w:t>
      </w:r>
      <w:r w:rsidRPr="000B57E6">
        <w:rPr>
          <w:rFonts w:ascii="Arial" w:hAnsi="Arial" w:cs="Arial"/>
          <w:bCs/>
          <w:sz w:val="20"/>
          <w:szCs w:val="20"/>
        </w:rPr>
        <w:t xml:space="preserve"> w zakresie kwalifikowa</w:t>
      </w:r>
      <w:r w:rsidR="000B54CA" w:rsidRPr="000B57E6">
        <w:rPr>
          <w:rFonts w:ascii="Arial" w:hAnsi="Arial" w:cs="Arial"/>
          <w:bCs/>
          <w:sz w:val="20"/>
          <w:szCs w:val="20"/>
        </w:rPr>
        <w:t>lności</w:t>
      </w:r>
      <w:r w:rsidRPr="009325D5">
        <w:rPr>
          <w:rFonts w:ascii="Arial" w:hAnsi="Arial" w:cs="Arial"/>
          <w:bCs/>
          <w:i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wydatków w ramach Europejskiego Funduszu</w:t>
      </w:r>
      <w:r w:rsidR="00B74FFB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Rozwoju Regionalnego, Europejskiego Funduszu Społecznego oraz Funduszu Spójności na lata 2014 -2020 (</w:t>
      </w:r>
      <w:r w:rsidR="000B57E6">
        <w:rPr>
          <w:rFonts w:ascii="Arial" w:hAnsi="Arial" w:cs="Arial"/>
          <w:sz w:val="20"/>
          <w:szCs w:val="20"/>
        </w:rPr>
        <w:t xml:space="preserve">zwanych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 w:rsidR="000B54CA"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 w:rsidR="000B57E6"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horyzontaln</w:t>
      </w:r>
      <w:r w:rsidR="000B57E6">
        <w:rPr>
          <w:rFonts w:ascii="Arial" w:hAnsi="Arial" w:cs="Arial"/>
          <w:sz w:val="20"/>
          <w:szCs w:val="20"/>
        </w:rPr>
        <w:t>ymi</w:t>
      </w:r>
      <w:r w:rsidR="000B54CA">
        <w:rPr>
          <w:rFonts w:ascii="Arial" w:hAnsi="Arial" w:cs="Arial"/>
          <w:sz w:val="20"/>
          <w:szCs w:val="20"/>
        </w:rPr>
        <w:t xml:space="preserve"> </w:t>
      </w:r>
      <w:r w:rsidR="00716D9E">
        <w:rPr>
          <w:rFonts w:ascii="Arial" w:hAnsi="Arial" w:cs="Arial"/>
          <w:sz w:val="20"/>
          <w:szCs w:val="20"/>
        </w:rPr>
        <w:t>w zakresie</w:t>
      </w:r>
      <w:r w:rsidR="000B54CA">
        <w:rPr>
          <w:rFonts w:ascii="Arial" w:hAnsi="Arial" w:cs="Arial"/>
          <w:sz w:val="20"/>
          <w:szCs w:val="20"/>
        </w:rPr>
        <w:t xml:space="preserve"> kwalifikowalności wydatków”</w:t>
      </w:r>
      <w:r w:rsidRPr="009325D5">
        <w:rPr>
          <w:rFonts w:ascii="Arial" w:hAnsi="Arial" w:cs="Arial"/>
          <w:sz w:val="20"/>
          <w:szCs w:val="20"/>
        </w:rPr>
        <w:t>);</w:t>
      </w:r>
    </w:p>
    <w:p w14:paraId="6A522AB6" w14:textId="60E68876" w:rsidR="00B1494C" w:rsidRPr="009325D5" w:rsidRDefault="00B1494C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„dofinansowaniu” –</w:t>
      </w:r>
      <w:r w:rsidR="00C05719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9E4260">
        <w:rPr>
          <w:rFonts w:ascii="Arial" w:hAnsi="Arial" w:cs="Arial"/>
          <w:sz w:val="20"/>
          <w:szCs w:val="20"/>
        </w:rPr>
        <w:t xml:space="preserve">wartość wsparcia przyznanego </w:t>
      </w:r>
      <w:r w:rsidR="00762E71">
        <w:rPr>
          <w:rFonts w:ascii="Arial" w:hAnsi="Arial" w:cs="Arial"/>
          <w:sz w:val="20"/>
          <w:szCs w:val="20"/>
        </w:rPr>
        <w:t>B</w:t>
      </w:r>
      <w:r w:rsidR="00762E71" w:rsidRPr="009E4260">
        <w:rPr>
          <w:rFonts w:ascii="Arial" w:hAnsi="Arial" w:cs="Arial"/>
          <w:sz w:val="20"/>
          <w:szCs w:val="20"/>
        </w:rPr>
        <w:t>eneficjento</w:t>
      </w:r>
      <w:r w:rsidR="00762E71">
        <w:rPr>
          <w:rFonts w:ascii="Arial" w:hAnsi="Arial" w:cs="Arial"/>
          <w:sz w:val="20"/>
          <w:szCs w:val="20"/>
        </w:rPr>
        <w:t>m</w:t>
      </w:r>
      <w:r w:rsidR="00762E71" w:rsidRPr="009E4260">
        <w:rPr>
          <w:rFonts w:ascii="Arial" w:hAnsi="Arial" w:cs="Arial"/>
          <w:sz w:val="20"/>
          <w:szCs w:val="20"/>
        </w:rPr>
        <w:t xml:space="preserve"> </w:t>
      </w:r>
      <w:r w:rsidR="009E4260" w:rsidRPr="009E4260">
        <w:rPr>
          <w:rFonts w:ascii="Arial" w:hAnsi="Arial" w:cs="Arial"/>
          <w:sz w:val="20"/>
          <w:szCs w:val="20"/>
        </w:rPr>
        <w:t xml:space="preserve">ze środków publicznych na podstawie </w:t>
      </w:r>
      <w:r w:rsidR="009E4260">
        <w:rPr>
          <w:rFonts w:ascii="Arial" w:hAnsi="Arial" w:cs="Arial"/>
          <w:sz w:val="20"/>
          <w:szCs w:val="20"/>
        </w:rPr>
        <w:t>U</w:t>
      </w:r>
      <w:r w:rsidR="009E4260" w:rsidRPr="009E4260">
        <w:rPr>
          <w:rFonts w:ascii="Arial" w:hAnsi="Arial" w:cs="Arial"/>
          <w:sz w:val="20"/>
          <w:szCs w:val="20"/>
        </w:rPr>
        <w:t>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69A6E5DC" w14:textId="6DFCDC23" w:rsidR="00B1494C" w:rsidRPr="009325D5" w:rsidRDefault="00762E71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325D5" w:rsidDel="00762E71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„Instytucji Zarządzającej” </w:t>
      </w:r>
      <w:r w:rsidR="00B1494C" w:rsidRPr="009325D5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 w:rsidR="004553B0">
        <w:rPr>
          <w:rFonts w:ascii="Arial" w:hAnsi="Arial" w:cs="Arial"/>
          <w:iCs/>
          <w:sz w:val="20"/>
          <w:szCs w:val="20"/>
        </w:rPr>
        <w:t>, którą</w:t>
      </w:r>
      <w:r w:rsidR="00BD6A84">
        <w:rPr>
          <w:rFonts w:ascii="Arial" w:hAnsi="Arial" w:cs="Arial"/>
          <w:iCs/>
          <w:sz w:val="20"/>
          <w:szCs w:val="20"/>
        </w:rPr>
        <w:t xml:space="preserve"> na dzień podpisania Umowy jest …………………</w:t>
      </w:r>
      <w:r w:rsidR="004553B0">
        <w:rPr>
          <w:rFonts w:ascii="Arial" w:hAnsi="Arial" w:cs="Arial"/>
          <w:iCs/>
          <w:sz w:val="20"/>
          <w:szCs w:val="20"/>
        </w:rPr>
        <w:t xml:space="preserve"> </w:t>
      </w:r>
      <w:r w:rsidR="004553B0"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="00B1494C" w:rsidRPr="009325D5">
        <w:rPr>
          <w:rFonts w:ascii="Arial" w:hAnsi="Arial" w:cs="Arial"/>
          <w:iCs/>
          <w:sz w:val="20"/>
          <w:szCs w:val="20"/>
        </w:rPr>
        <w:t>;</w:t>
      </w:r>
    </w:p>
    <w:p w14:paraId="42CD1857" w14:textId="5CD9AD28" w:rsidR="00B1494C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855FD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F855FD">
        <w:rPr>
          <w:rFonts w:ascii="Arial" w:hAnsi="Arial" w:cs="Arial"/>
          <w:iCs/>
          <w:sz w:val="20"/>
          <w:szCs w:val="20"/>
        </w:rPr>
        <w:t xml:space="preserve">(UE, Euratom) </w:t>
      </w:r>
      <w:r w:rsidRPr="00F855FD">
        <w:rPr>
          <w:rFonts w:ascii="Arial" w:hAnsi="Arial" w:cs="Arial"/>
          <w:iCs/>
          <w:sz w:val="20"/>
          <w:szCs w:val="20"/>
        </w:rPr>
        <w:t xml:space="preserve">nr 966/2012 z dnia </w:t>
      </w:r>
      <w:r w:rsidR="00762E71" w:rsidRPr="00F855FD">
        <w:rPr>
          <w:rFonts w:ascii="Arial" w:hAnsi="Arial" w:cs="Arial"/>
          <w:iCs/>
          <w:sz w:val="20"/>
          <w:szCs w:val="20"/>
        </w:rPr>
        <w:t>25</w:t>
      </w:r>
      <w:r w:rsidR="00762E71">
        <w:rPr>
          <w:rFonts w:ascii="Arial" w:hAnsi="Arial" w:cs="Arial"/>
          <w:iCs/>
          <w:sz w:val="20"/>
          <w:szCs w:val="20"/>
        </w:rPr>
        <w:t> </w:t>
      </w:r>
      <w:r w:rsidRPr="00F855FD">
        <w:rPr>
          <w:rFonts w:ascii="Arial" w:hAnsi="Arial" w:cs="Arial"/>
          <w:iCs/>
          <w:sz w:val="20"/>
          <w:szCs w:val="20"/>
        </w:rPr>
        <w:t>października 2012 r. w sprawie zasad finansowych mających zastosowanie do budżetu ogólnego Unii oraz uchylającego rozporządzenie Rady (WE, Euratom) nr 1605/2002</w:t>
      </w:r>
      <w:r w:rsidR="00121DDA" w:rsidRPr="00F855FD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F855FD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F855FD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finansowych oraz wszystkich innych osób uczestniczących w wykonywaniu budżetu oraz zarządzaniu budżetem, w tym </w:t>
      </w:r>
      <w:r w:rsidR="00F855FD" w:rsidRPr="00F855FD">
        <w:rPr>
          <w:rFonts w:ascii="Arial" w:hAnsi="Arial" w:cs="Arial"/>
          <w:iCs/>
          <w:sz w:val="20"/>
          <w:szCs w:val="20"/>
        </w:rPr>
        <w:t xml:space="preserve">w </w:t>
      </w:r>
      <w:r w:rsidRPr="00F855FD">
        <w:rPr>
          <w:rFonts w:ascii="Arial" w:hAnsi="Arial" w:cs="Arial"/>
          <w:iCs/>
          <w:sz w:val="20"/>
          <w:szCs w:val="20"/>
        </w:rPr>
        <w:t>działaniach przygotowawczych, a także w audycie lub kontroli budżetu, jest zagrożone z uwagi na względy rodzinne, emocjonalne, sympatie polityczne lub</w:t>
      </w:r>
      <w:r w:rsidR="00783F1B">
        <w:rPr>
          <w:rFonts w:ascii="Arial" w:hAnsi="Arial" w:cs="Arial"/>
          <w:iCs/>
          <w:sz w:val="20"/>
          <w:szCs w:val="20"/>
        </w:rPr>
        <w:t> </w:t>
      </w:r>
      <w:r w:rsidRPr="00F855FD">
        <w:rPr>
          <w:rFonts w:ascii="Arial" w:hAnsi="Arial" w:cs="Arial"/>
          <w:iCs/>
          <w:sz w:val="20"/>
          <w:szCs w:val="20"/>
        </w:rPr>
        <w:t>przynależność państwową, interes gospodarczy lub jakiekolwiek inne interesy wspólne z</w:t>
      </w:r>
      <w:r w:rsidR="009577F6">
        <w:rPr>
          <w:rFonts w:ascii="Arial" w:hAnsi="Arial" w:cs="Arial"/>
          <w:iCs/>
          <w:sz w:val="20"/>
          <w:szCs w:val="20"/>
        </w:rPr>
        <w:t> </w:t>
      </w:r>
      <w:r w:rsidRPr="00F855FD">
        <w:rPr>
          <w:rFonts w:ascii="Arial" w:hAnsi="Arial" w:cs="Arial"/>
          <w:iCs/>
          <w:sz w:val="20"/>
          <w:szCs w:val="20"/>
        </w:rPr>
        <w:t>odbiorcą;</w:t>
      </w:r>
    </w:p>
    <w:p w14:paraId="1592E2AE" w14:textId="1E34C73F" w:rsidR="00762E71" w:rsidRDefault="00762E71" w:rsidP="00762E71">
      <w:pPr>
        <w:numPr>
          <w:ilvl w:val="0"/>
          <w:numId w:val="36"/>
        </w:numPr>
        <w:tabs>
          <w:tab w:val="clear" w:pos="2340"/>
          <w:tab w:val="left" w:pos="360"/>
          <w:tab w:val="num" w:pos="643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„Konsorcjum” – </w:t>
      </w:r>
      <w:r w:rsidRPr="009325D5">
        <w:rPr>
          <w:rFonts w:ascii="Arial" w:hAnsi="Arial" w:cs="Arial"/>
          <w:iCs/>
          <w:sz w:val="20"/>
          <w:szCs w:val="20"/>
        </w:rPr>
        <w:t xml:space="preserve">należy przez to rozumieć </w:t>
      </w:r>
      <w:r>
        <w:rPr>
          <w:rFonts w:ascii="Arial" w:hAnsi="Arial" w:cs="Arial"/>
          <w:iCs/>
          <w:sz w:val="20"/>
          <w:szCs w:val="20"/>
        </w:rPr>
        <w:t xml:space="preserve">grupę podmiotów wspólnie realizujących Projekt, w skład której wchodzi co najmniej 10 przedsiębiorców, z których każdy </w:t>
      </w:r>
      <w:r w:rsidRPr="00D24F32">
        <w:rPr>
          <w:rFonts w:ascii="Arial" w:hAnsi="Arial" w:cs="Arial"/>
          <w:iCs/>
          <w:sz w:val="20"/>
          <w:szCs w:val="20"/>
        </w:rPr>
        <w:t xml:space="preserve">jest mikro, małym lub średnim przedsiębiorstwem </w:t>
      </w:r>
      <w:r>
        <w:rPr>
          <w:rFonts w:ascii="Arial" w:hAnsi="Arial" w:cs="Arial"/>
          <w:iCs/>
          <w:sz w:val="20"/>
          <w:szCs w:val="20"/>
        </w:rPr>
        <w:t xml:space="preserve">(MSP) </w:t>
      </w:r>
      <w:r w:rsidRPr="00D24F32">
        <w:rPr>
          <w:rFonts w:ascii="Arial" w:hAnsi="Arial" w:cs="Arial"/>
          <w:iCs/>
          <w:sz w:val="20"/>
          <w:szCs w:val="20"/>
        </w:rPr>
        <w:t>w rozumieniu załącznika I do rozporządzenia Komisji (UE) Nr 651/2014 z dnia 17 czerwca 2014 r. uznającego niektóre rodzaje pomocy za zgodne z rynkiem wewnętrznym w zastosowaniu art. 107 i 108 Traktatu (Dz. Urz. UE L187 z 26.06. 2014 r., s. 1);</w:t>
      </w:r>
    </w:p>
    <w:p w14:paraId="278AA2C1" w14:textId="38C67E48" w:rsidR="00762E71" w:rsidRPr="00135ACD" w:rsidRDefault="00762E71" w:rsidP="00135ACD">
      <w:pPr>
        <w:numPr>
          <w:ilvl w:val="0"/>
          <w:numId w:val="36"/>
        </w:numPr>
        <w:tabs>
          <w:tab w:val="clear" w:pos="2340"/>
          <w:tab w:val="left" w:pos="360"/>
          <w:tab w:val="num" w:pos="643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135ACD">
        <w:rPr>
          <w:rFonts w:ascii="Arial" w:hAnsi="Arial" w:cs="Arial"/>
          <w:iCs/>
          <w:sz w:val="20"/>
          <w:szCs w:val="20"/>
        </w:rPr>
        <w:t xml:space="preserve">„Lider Konsorcjum” – podmiot wiodący w </w:t>
      </w:r>
      <w:r w:rsidR="000032F1">
        <w:rPr>
          <w:rFonts w:ascii="Arial" w:hAnsi="Arial" w:cs="Arial"/>
          <w:iCs/>
          <w:sz w:val="20"/>
          <w:szCs w:val="20"/>
        </w:rPr>
        <w:t>K</w:t>
      </w:r>
      <w:r w:rsidR="000032F1" w:rsidRPr="00135ACD">
        <w:rPr>
          <w:rFonts w:ascii="Arial" w:hAnsi="Arial" w:cs="Arial"/>
          <w:iCs/>
          <w:sz w:val="20"/>
          <w:szCs w:val="20"/>
        </w:rPr>
        <w:t xml:space="preserve">onsorcjum </w:t>
      </w:r>
      <w:r w:rsidR="000032F1">
        <w:rPr>
          <w:rFonts w:ascii="Arial" w:hAnsi="Arial" w:cs="Arial"/>
          <w:iCs/>
          <w:sz w:val="20"/>
          <w:szCs w:val="20"/>
        </w:rPr>
        <w:t>działający we własnym imieniu oraz w</w:t>
      </w:r>
      <w:r w:rsidR="00A83B85">
        <w:rPr>
          <w:rFonts w:ascii="Arial" w:hAnsi="Arial" w:cs="Arial"/>
          <w:iCs/>
          <w:sz w:val="20"/>
          <w:szCs w:val="20"/>
        </w:rPr>
        <w:t> </w:t>
      </w:r>
      <w:r w:rsidR="000032F1">
        <w:rPr>
          <w:rFonts w:ascii="Arial" w:hAnsi="Arial" w:cs="Arial"/>
          <w:iCs/>
          <w:sz w:val="20"/>
          <w:szCs w:val="20"/>
        </w:rPr>
        <w:t>imieniu i na rzecz wszystkich pozostałych przedsiębiorców wchodzących w skład konsorcjum, na podstawie pełnomocnictwa, umocowany do czynności w ramach konkursu oraz realizacji projektu</w:t>
      </w:r>
      <w:r w:rsidR="00135ACD">
        <w:rPr>
          <w:rFonts w:ascii="Arial" w:hAnsi="Arial" w:cs="Arial"/>
          <w:iCs/>
          <w:sz w:val="20"/>
          <w:szCs w:val="20"/>
        </w:rPr>
        <w:t>;</w:t>
      </w:r>
    </w:p>
    <w:p w14:paraId="512B9F44" w14:textId="66FAE4DD" w:rsidR="00B1494C" w:rsidRPr="000D3227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0D3227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</w:t>
      </w:r>
      <w:r w:rsidR="00D33F73" w:rsidRPr="000D3227">
        <w:rPr>
          <w:rFonts w:ascii="Arial" w:hAnsi="Arial" w:cs="Arial"/>
          <w:iCs/>
          <w:sz w:val="20"/>
          <w:szCs w:val="20"/>
        </w:rPr>
        <w:t xml:space="preserve">ust. 1 lit. a </w:t>
      </w:r>
      <w:r w:rsidRPr="000D3227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0D3227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0D3227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0D3227">
        <w:rPr>
          <w:rFonts w:ascii="Arial" w:hAnsi="Arial" w:cs="Arial"/>
          <w:iCs/>
          <w:sz w:val="20"/>
          <w:szCs w:val="20"/>
        </w:rPr>
        <w:t xml:space="preserve">podstawie </w:t>
      </w:r>
      <w:r w:rsidRPr="000D3227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0D3227">
        <w:rPr>
          <w:rFonts w:ascii="Arial" w:hAnsi="Arial" w:cs="Arial"/>
          <w:iCs/>
          <w:sz w:val="20"/>
          <w:szCs w:val="20"/>
        </w:rPr>
        <w:t xml:space="preserve">o </w:t>
      </w:r>
      <w:r w:rsidRPr="000D3227">
        <w:rPr>
          <w:rFonts w:ascii="Arial" w:hAnsi="Arial" w:cs="Arial"/>
          <w:iCs/>
          <w:sz w:val="20"/>
          <w:szCs w:val="20"/>
        </w:rPr>
        <w:t>ochron</w:t>
      </w:r>
      <w:r w:rsidR="00F855FD" w:rsidRPr="000D3227">
        <w:rPr>
          <w:rFonts w:ascii="Arial" w:hAnsi="Arial" w:cs="Arial"/>
          <w:iCs/>
          <w:sz w:val="20"/>
          <w:szCs w:val="20"/>
        </w:rPr>
        <w:t>ie</w:t>
      </w:r>
      <w:r w:rsidRPr="000D3227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0D3227">
        <w:rPr>
          <w:rFonts w:ascii="Arial" w:hAnsi="Arial" w:cs="Arial"/>
          <w:iCs/>
          <w:sz w:val="20"/>
          <w:szCs w:val="20"/>
        </w:rPr>
        <w:t xml:space="preserve"> </w:t>
      </w:r>
      <w:hyperlink r:id="rId17" w:history="1">
        <w:r w:rsidR="00D33F73" w:rsidRPr="000D3227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(Dz. U. 2009 </w:t>
        </w:r>
        <w:r w:rsidR="00223D4E" w:rsidRPr="000D3227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r. </w:t>
        </w:r>
        <w:r w:rsidR="00D33F73" w:rsidRPr="000D3227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Nr 208, poz. 1603)</w:t>
        </w:r>
      </w:hyperlink>
      <w:r w:rsidRPr="000D3227">
        <w:rPr>
          <w:rFonts w:ascii="Arial" w:hAnsi="Arial" w:cs="Arial"/>
          <w:iCs/>
          <w:sz w:val="20"/>
          <w:szCs w:val="20"/>
        </w:rPr>
        <w:t xml:space="preserve">, tj. </w:t>
      </w:r>
      <w:r w:rsidR="00D33F73" w:rsidRPr="000D3227">
        <w:rPr>
          <w:rFonts w:ascii="Arial" w:hAnsi="Arial" w:cs="Arial"/>
          <w:iCs/>
          <w:sz w:val="20"/>
          <w:szCs w:val="20"/>
        </w:rPr>
        <w:t>jak</w:t>
      </w:r>
      <w:r w:rsidR="00691166">
        <w:rPr>
          <w:rFonts w:ascii="Arial" w:hAnsi="Arial" w:cs="Arial"/>
          <w:iCs/>
          <w:sz w:val="20"/>
          <w:szCs w:val="20"/>
        </w:rPr>
        <w:t>iekolwiek</w:t>
      </w:r>
      <w:r w:rsidR="00D33F73" w:rsidRPr="000D3227">
        <w:rPr>
          <w:rFonts w:ascii="Arial" w:hAnsi="Arial" w:cs="Arial"/>
          <w:iCs/>
          <w:sz w:val="20"/>
          <w:szCs w:val="20"/>
        </w:rPr>
        <w:t xml:space="preserve"> umyśln</w:t>
      </w:r>
      <w:r w:rsidR="00691166">
        <w:rPr>
          <w:rFonts w:ascii="Arial" w:hAnsi="Arial" w:cs="Arial"/>
          <w:iCs/>
          <w:sz w:val="20"/>
          <w:szCs w:val="20"/>
        </w:rPr>
        <w:t>e</w:t>
      </w:r>
      <w:r w:rsidR="00116C8F">
        <w:rPr>
          <w:rFonts w:ascii="Arial" w:hAnsi="Arial" w:cs="Arial"/>
          <w:iCs/>
          <w:sz w:val="20"/>
          <w:szCs w:val="20"/>
        </w:rPr>
        <w:t xml:space="preserve"> </w:t>
      </w:r>
      <w:r w:rsidRPr="000D3227">
        <w:rPr>
          <w:rFonts w:ascii="Arial" w:hAnsi="Arial" w:cs="Arial"/>
          <w:iCs/>
          <w:sz w:val="20"/>
          <w:szCs w:val="20"/>
        </w:rPr>
        <w:t>działani</w:t>
      </w:r>
      <w:r w:rsidR="00691166">
        <w:rPr>
          <w:rFonts w:ascii="Arial" w:hAnsi="Arial" w:cs="Arial"/>
          <w:iCs/>
          <w:sz w:val="20"/>
          <w:szCs w:val="20"/>
        </w:rPr>
        <w:t>e</w:t>
      </w:r>
      <w:r w:rsidRPr="000D3227">
        <w:rPr>
          <w:rFonts w:ascii="Arial" w:hAnsi="Arial" w:cs="Arial"/>
          <w:iCs/>
          <w:sz w:val="20"/>
          <w:szCs w:val="20"/>
        </w:rPr>
        <w:t xml:space="preserve"> lub zaniechan</w:t>
      </w:r>
      <w:r w:rsidR="00691166">
        <w:rPr>
          <w:rFonts w:ascii="Arial" w:hAnsi="Arial" w:cs="Arial"/>
          <w:iCs/>
          <w:sz w:val="20"/>
          <w:szCs w:val="20"/>
        </w:rPr>
        <w:t>ie</w:t>
      </w:r>
      <w:r w:rsidRPr="000D3227">
        <w:rPr>
          <w:rFonts w:ascii="Arial" w:hAnsi="Arial" w:cs="Arial"/>
          <w:iCs/>
          <w:sz w:val="20"/>
          <w:szCs w:val="20"/>
        </w:rPr>
        <w:t xml:space="preserve"> dotycząc</w:t>
      </w:r>
      <w:r w:rsidR="00691166">
        <w:rPr>
          <w:rFonts w:ascii="Arial" w:hAnsi="Arial" w:cs="Arial"/>
          <w:iCs/>
          <w:sz w:val="20"/>
          <w:szCs w:val="20"/>
        </w:rPr>
        <w:t>e</w:t>
      </w:r>
      <w:r w:rsidR="00783F1B">
        <w:rPr>
          <w:rFonts w:ascii="Arial" w:hAnsi="Arial" w:cs="Arial"/>
          <w:iCs/>
          <w:sz w:val="20"/>
          <w:szCs w:val="20"/>
        </w:rPr>
        <w:t xml:space="preserve"> wykorzystania lub </w:t>
      </w:r>
      <w:r w:rsidRPr="000D3227">
        <w:rPr>
          <w:rFonts w:ascii="Arial" w:hAnsi="Arial" w:cs="Arial"/>
          <w:iCs/>
          <w:sz w:val="20"/>
          <w:szCs w:val="20"/>
        </w:rPr>
        <w:t xml:space="preserve">przedstawienia </w:t>
      </w:r>
      <w:r w:rsidR="00D33F73" w:rsidRPr="000D3227">
        <w:rPr>
          <w:rFonts w:ascii="Arial" w:hAnsi="Arial" w:cs="Arial"/>
          <w:iCs/>
          <w:sz w:val="20"/>
          <w:szCs w:val="20"/>
        </w:rPr>
        <w:t>fałszywych</w:t>
      </w:r>
      <w:r w:rsidRPr="000D3227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0D3227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0D3227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0D3227">
        <w:rPr>
          <w:rFonts w:ascii="Arial" w:hAnsi="Arial" w:cs="Arial"/>
          <w:iCs/>
          <w:sz w:val="20"/>
          <w:szCs w:val="20"/>
        </w:rPr>
        <w:t xml:space="preserve">Europejskich </w:t>
      </w:r>
      <w:r w:rsidRPr="000D3227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0D3227">
        <w:rPr>
          <w:rFonts w:ascii="Arial" w:hAnsi="Arial" w:cs="Arial"/>
          <w:iCs/>
          <w:sz w:val="20"/>
          <w:szCs w:val="20"/>
        </w:rPr>
        <w:t xml:space="preserve">Europejskie </w:t>
      </w:r>
      <w:r w:rsidRPr="000D3227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0D3227">
        <w:rPr>
          <w:rFonts w:ascii="Arial" w:hAnsi="Arial" w:cs="Arial"/>
          <w:iCs/>
          <w:sz w:val="20"/>
          <w:szCs w:val="20"/>
        </w:rPr>
        <w:t>a</w:t>
      </w:r>
      <w:r w:rsidRPr="000D3227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0D3227">
        <w:rPr>
          <w:rFonts w:ascii="Arial" w:hAnsi="Arial" w:cs="Arial"/>
          <w:iCs/>
          <w:sz w:val="20"/>
          <w:szCs w:val="20"/>
        </w:rPr>
        <w:t>go</w:t>
      </w:r>
      <w:r w:rsidRPr="000D3227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0D3227">
        <w:rPr>
          <w:rFonts w:ascii="Arial" w:hAnsi="Arial" w:cs="Arial"/>
          <w:iCs/>
          <w:sz w:val="20"/>
          <w:szCs w:val="20"/>
        </w:rPr>
        <w:t>a</w:t>
      </w:r>
      <w:r w:rsidRPr="000D3227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14:paraId="1189CF7E" w14:textId="01865B0A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</w:t>
      </w:r>
      <w:r w:rsidR="00783F1B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lub może mieć szkodliwy wpływ na budżet Unii poprzez obciążenie budżetu Unii nieuzasadnionym wydatkiem;</w:t>
      </w:r>
    </w:p>
    <w:p w14:paraId="6EE9DBCE" w14:textId="525B5DBD" w:rsidR="00171D0A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</w:t>
      </w:r>
      <w:r w:rsidR="00F534D8"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 xml:space="preserve">si priorytetowej” – należy przez to rozumieć: </w:t>
      </w:r>
      <w:r w:rsidR="00762E71" w:rsidRPr="00151528">
        <w:rPr>
          <w:rFonts w:ascii="Arial" w:hAnsi="Arial" w:cs="Arial"/>
          <w:sz w:val="20"/>
          <w:szCs w:val="20"/>
        </w:rPr>
        <w:t>O</w:t>
      </w:r>
      <w:r w:rsidR="00762E71">
        <w:rPr>
          <w:rFonts w:ascii="Arial" w:hAnsi="Arial" w:cs="Arial"/>
          <w:sz w:val="20"/>
          <w:szCs w:val="20"/>
        </w:rPr>
        <w:t>ś</w:t>
      </w:r>
      <w:r w:rsidR="00762E71" w:rsidRPr="00151528">
        <w:rPr>
          <w:rFonts w:ascii="Arial" w:hAnsi="Arial" w:cs="Arial"/>
          <w:sz w:val="20"/>
          <w:szCs w:val="20"/>
        </w:rPr>
        <w:t xml:space="preserve"> priorytetow</w:t>
      </w:r>
      <w:r w:rsidR="00762E71">
        <w:rPr>
          <w:rFonts w:ascii="Arial" w:hAnsi="Arial" w:cs="Arial"/>
          <w:sz w:val="20"/>
          <w:szCs w:val="20"/>
        </w:rPr>
        <w:t>ą</w:t>
      </w:r>
      <w:r w:rsidR="00762E71" w:rsidRPr="001F7C20">
        <w:rPr>
          <w:rFonts w:ascii="Arial" w:hAnsi="Arial" w:cs="Arial"/>
          <w:sz w:val="20"/>
          <w:szCs w:val="20"/>
        </w:rPr>
        <w:t xml:space="preserve"> I: Przedsiębiorcza Polska Wschodnia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F83948E" w14:textId="2F8CEAC3" w:rsidR="00967439" w:rsidRPr="009325D5" w:rsidRDefault="00967439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płatniku” –</w:t>
      </w:r>
      <w:r>
        <w:rPr>
          <w:rFonts w:ascii="Arial" w:hAnsi="Arial" w:cs="Arial"/>
          <w:sz w:val="20"/>
          <w:szCs w:val="20"/>
        </w:rPr>
        <w:t>należy</w:t>
      </w:r>
      <w:r w:rsidRPr="00967439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przez to rozumieć Bank Gospodarstwa Krajowego;</w:t>
      </w:r>
    </w:p>
    <w:p w14:paraId="0EC0C9A5" w14:textId="529D87AC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 w:rsidR="00976053">
        <w:rPr>
          <w:rFonts w:ascii="Arial" w:hAnsi="Arial" w:cs="Arial"/>
          <w:sz w:val="20"/>
          <w:szCs w:val="20"/>
        </w:rPr>
        <w:t>ze</w:t>
      </w:r>
      <w:r w:rsidRPr="009325D5">
        <w:rPr>
          <w:rFonts w:ascii="Arial" w:hAnsi="Arial" w:cs="Arial"/>
          <w:sz w:val="20"/>
          <w:szCs w:val="20"/>
        </w:rPr>
        <w:t xml:space="preserve"> środków budżetu środków europejskich, o którym mowa w art.  117 ust. 1 ustawy o finansach publicznych</w:t>
      </w:r>
      <w:r w:rsidR="00807165">
        <w:rPr>
          <w:rFonts w:ascii="Arial" w:hAnsi="Arial" w:cs="Arial"/>
          <w:sz w:val="20"/>
          <w:szCs w:val="20"/>
        </w:rPr>
        <w:t>,</w:t>
      </w:r>
      <w:r w:rsidR="00CF7AB9" w:rsidRPr="009325D5">
        <w:rPr>
          <w:rFonts w:ascii="Arial" w:hAnsi="Arial" w:cs="Arial"/>
          <w:sz w:val="20"/>
          <w:szCs w:val="20"/>
        </w:rPr>
        <w:t xml:space="preserve"> przeznaczone na</w:t>
      </w:r>
      <w:r w:rsidR="00783F1B">
        <w:rPr>
          <w:rFonts w:ascii="Arial" w:hAnsi="Arial" w:cs="Arial"/>
          <w:sz w:val="20"/>
          <w:szCs w:val="20"/>
        </w:rPr>
        <w:t> </w:t>
      </w:r>
      <w:r w:rsidR="00CF7AB9" w:rsidRPr="009325D5">
        <w:rPr>
          <w:rFonts w:ascii="Arial" w:hAnsi="Arial" w:cs="Arial"/>
          <w:sz w:val="20"/>
          <w:szCs w:val="20"/>
        </w:rPr>
        <w:t>dofinansowanie realizacji Projektu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5048826" w14:textId="6245B593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pośredniej”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w </w:t>
      </w:r>
      <w:r w:rsidR="00745454">
        <w:rPr>
          <w:rFonts w:ascii="Arial" w:hAnsi="Arial" w:cs="Arial"/>
          <w:sz w:val="20"/>
          <w:szCs w:val="20"/>
        </w:rPr>
        <w:t>postaci</w:t>
      </w:r>
      <w:r w:rsidR="009E4260" w:rsidRPr="009325D5">
        <w:rPr>
          <w:rFonts w:ascii="Arial" w:hAnsi="Arial" w:cs="Arial"/>
          <w:sz w:val="20"/>
          <w:szCs w:val="20"/>
        </w:rPr>
        <w:t xml:space="preserve"> </w:t>
      </w:r>
      <w:r w:rsidR="00CC4E57">
        <w:rPr>
          <w:rFonts w:ascii="Arial" w:hAnsi="Arial" w:cs="Arial"/>
          <w:sz w:val="20"/>
          <w:szCs w:val="20"/>
        </w:rPr>
        <w:t>zaliczki</w:t>
      </w:r>
      <w:r w:rsidR="00CC4E57" w:rsidRPr="009325D5">
        <w:rPr>
          <w:rFonts w:ascii="Arial" w:hAnsi="Arial" w:cs="Arial"/>
          <w:sz w:val="20"/>
          <w:szCs w:val="20"/>
        </w:rPr>
        <w:t xml:space="preserve"> </w:t>
      </w:r>
      <w:r w:rsidR="00CC4E57">
        <w:rPr>
          <w:rFonts w:ascii="Arial" w:hAnsi="Arial" w:cs="Arial"/>
          <w:sz w:val="20"/>
          <w:szCs w:val="20"/>
        </w:rPr>
        <w:t xml:space="preserve">lub </w:t>
      </w:r>
      <w:r w:rsidRPr="009325D5">
        <w:rPr>
          <w:rFonts w:ascii="Arial" w:hAnsi="Arial" w:cs="Arial"/>
          <w:sz w:val="20"/>
          <w:szCs w:val="20"/>
        </w:rPr>
        <w:t xml:space="preserve">refundacji wydatków kwalifikowalnych </w:t>
      </w:r>
      <w:r w:rsidR="009E4260">
        <w:rPr>
          <w:rFonts w:ascii="Arial" w:hAnsi="Arial" w:cs="Arial"/>
          <w:sz w:val="20"/>
          <w:szCs w:val="20"/>
        </w:rPr>
        <w:t>określonych w Umowie</w:t>
      </w:r>
      <w:r w:rsidR="006D79F8">
        <w:rPr>
          <w:rFonts w:ascii="Arial" w:hAnsi="Arial" w:cs="Arial"/>
          <w:sz w:val="20"/>
          <w:szCs w:val="20"/>
        </w:rPr>
        <w:t>,</w:t>
      </w:r>
      <w:r w:rsidR="009E4260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przekazan</w:t>
      </w:r>
      <w:r w:rsidR="00414A4E">
        <w:rPr>
          <w:rFonts w:ascii="Arial" w:hAnsi="Arial" w:cs="Arial"/>
          <w:sz w:val="20"/>
          <w:szCs w:val="20"/>
        </w:rPr>
        <w:t>e</w:t>
      </w:r>
      <w:r w:rsidR="00EB2A3D">
        <w:rPr>
          <w:rFonts w:ascii="Arial" w:hAnsi="Arial" w:cs="Arial"/>
          <w:sz w:val="20"/>
          <w:szCs w:val="20"/>
        </w:rPr>
        <w:t xml:space="preserve"> </w:t>
      </w:r>
      <w:r w:rsidR="009E4260">
        <w:rPr>
          <w:rFonts w:ascii="Arial" w:hAnsi="Arial" w:cs="Arial"/>
          <w:sz w:val="20"/>
          <w:szCs w:val="20"/>
        </w:rPr>
        <w:t>na podstawie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 w:rsidR="009E4260"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>n</w:t>
      </w:r>
      <w:r w:rsidR="009E4260"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 w:rsidR="006D79F8">
        <w:rPr>
          <w:rFonts w:ascii="Arial" w:hAnsi="Arial" w:cs="Arial"/>
          <w:sz w:val="20"/>
          <w:szCs w:val="20"/>
        </w:rPr>
        <w:t xml:space="preserve"> innego niż wniosek o płatność końcową</w:t>
      </w:r>
      <w:r w:rsidRPr="009325D5">
        <w:rPr>
          <w:rFonts w:ascii="Arial" w:hAnsi="Arial" w:cs="Arial"/>
          <w:sz w:val="20"/>
          <w:szCs w:val="20"/>
        </w:rPr>
        <w:t>;</w:t>
      </w:r>
    </w:p>
    <w:p w14:paraId="69E7DF09" w14:textId="2753A371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końcowej”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w </w:t>
      </w:r>
      <w:r w:rsidR="00745454">
        <w:rPr>
          <w:rFonts w:ascii="Arial" w:hAnsi="Arial" w:cs="Arial"/>
          <w:sz w:val="20"/>
          <w:szCs w:val="20"/>
        </w:rPr>
        <w:t>postaci</w:t>
      </w:r>
      <w:r w:rsidR="006D79F8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>
        <w:rPr>
          <w:rFonts w:ascii="Arial" w:hAnsi="Arial" w:cs="Arial"/>
          <w:sz w:val="20"/>
          <w:szCs w:val="20"/>
        </w:rPr>
        <w:t>określonych w Umowie, na podstawie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6D79F8" w:rsidRPr="009325D5">
        <w:rPr>
          <w:rFonts w:ascii="Arial" w:hAnsi="Arial" w:cs="Arial"/>
          <w:sz w:val="20"/>
          <w:szCs w:val="20"/>
        </w:rPr>
        <w:t>zatwierdz</w:t>
      </w:r>
      <w:r w:rsidR="006D79F8">
        <w:rPr>
          <w:rFonts w:ascii="Arial" w:hAnsi="Arial" w:cs="Arial"/>
          <w:sz w:val="20"/>
          <w:szCs w:val="20"/>
        </w:rPr>
        <w:t>onego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 końcową;</w:t>
      </w:r>
    </w:p>
    <w:p w14:paraId="474AEA7E" w14:textId="1BEF53CF" w:rsidR="00B1494C" w:rsidRPr="009325D5" w:rsidRDefault="000032F1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 w:rsidDel="00762E71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2012BE37" w14:textId="000AB8A3" w:rsidR="00223D4E" w:rsidRPr="009325D5" w:rsidRDefault="00223D4E" w:rsidP="00223D4E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„Projekcie” – należy przez to rozumieć przedsięwzięcie,</w:t>
      </w:r>
      <w:r w:rsidR="00C96A7D">
        <w:rPr>
          <w:rFonts w:ascii="Arial" w:hAnsi="Arial" w:cs="Arial"/>
          <w:sz w:val="20"/>
          <w:szCs w:val="20"/>
        </w:rPr>
        <w:t xml:space="preserve"> o którym mowa w art. 2 pkt 18 ustawy,</w:t>
      </w:r>
      <w:r w:rsidR="004553B0">
        <w:rPr>
          <w:rFonts w:ascii="Arial" w:hAnsi="Arial" w:cs="Arial"/>
          <w:sz w:val="20"/>
          <w:szCs w:val="20"/>
        </w:rPr>
        <w:t xml:space="preserve"> tj.</w:t>
      </w:r>
      <w:r w:rsidR="00783F1B">
        <w:rPr>
          <w:rFonts w:ascii="Arial" w:hAnsi="Arial" w:cs="Arial"/>
          <w:sz w:val="20"/>
          <w:szCs w:val="20"/>
        </w:rPr>
        <w:t> </w:t>
      </w:r>
      <w:r w:rsidR="004553B0">
        <w:rPr>
          <w:rFonts w:ascii="Arial" w:hAnsi="Arial" w:cs="Arial"/>
          <w:sz w:val="20"/>
          <w:szCs w:val="20"/>
        </w:rPr>
        <w:t xml:space="preserve">Projekt pn. …………………………….. </w:t>
      </w:r>
      <w:r w:rsidR="004553B0">
        <w:rPr>
          <w:rFonts w:ascii="Arial" w:hAnsi="Arial" w:cs="Arial"/>
          <w:i/>
          <w:sz w:val="20"/>
          <w:szCs w:val="20"/>
        </w:rPr>
        <w:t xml:space="preserve">[nazwa Projektu] </w:t>
      </w:r>
      <w:r w:rsidR="004553B0">
        <w:rPr>
          <w:rFonts w:ascii="Arial" w:hAnsi="Arial" w:cs="Arial"/>
          <w:sz w:val="20"/>
          <w:szCs w:val="20"/>
        </w:rPr>
        <w:t>określony we</w:t>
      </w:r>
      <w:r w:rsidR="00121813">
        <w:rPr>
          <w:rFonts w:ascii="Arial" w:hAnsi="Arial" w:cs="Arial"/>
          <w:sz w:val="20"/>
          <w:szCs w:val="20"/>
        </w:rPr>
        <w:t xml:space="preserve"> wniosku o </w:t>
      </w:r>
      <w:r w:rsidR="004553B0">
        <w:rPr>
          <w:rFonts w:ascii="Arial" w:hAnsi="Arial" w:cs="Arial"/>
          <w:sz w:val="20"/>
          <w:szCs w:val="20"/>
        </w:rPr>
        <w:t>dofinansowanie Projektu nr</w:t>
      </w:r>
      <w:r w:rsidR="00783F1B">
        <w:rPr>
          <w:rFonts w:ascii="Arial" w:hAnsi="Arial" w:cs="Arial"/>
          <w:sz w:val="20"/>
          <w:szCs w:val="20"/>
        </w:rPr>
        <w:t> </w:t>
      </w:r>
      <w:r w:rsidR="004553B0">
        <w:rPr>
          <w:rFonts w:ascii="Arial" w:hAnsi="Arial" w:cs="Arial"/>
          <w:sz w:val="20"/>
          <w:szCs w:val="20"/>
        </w:rPr>
        <w:t xml:space="preserve">……………… </w:t>
      </w:r>
      <w:r w:rsidR="004553B0">
        <w:rPr>
          <w:rFonts w:ascii="Arial" w:hAnsi="Arial" w:cs="Arial"/>
          <w:i/>
          <w:sz w:val="20"/>
          <w:szCs w:val="20"/>
        </w:rPr>
        <w:t>[numer wniosku o dofinansowanie Projektu]</w:t>
      </w:r>
      <w:r w:rsidRPr="009325D5">
        <w:rPr>
          <w:rFonts w:ascii="Arial" w:hAnsi="Arial" w:cs="Arial"/>
          <w:sz w:val="20"/>
          <w:szCs w:val="20"/>
        </w:rPr>
        <w:t>;</w:t>
      </w:r>
    </w:p>
    <w:p w14:paraId="0A1800AD" w14:textId="476EDA0E" w:rsidR="00223D4E" w:rsidRPr="009325D5" w:rsidRDefault="00223D4E" w:rsidP="00223D4E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</w:t>
      </w:r>
      <w:r w:rsidR="00762E71" w:rsidRPr="009325D5">
        <w:rPr>
          <w:rFonts w:ascii="Arial" w:hAnsi="Arial" w:cs="Arial"/>
          <w:sz w:val="20"/>
          <w:szCs w:val="20"/>
        </w:rPr>
        <w:t>Beneficjent</w:t>
      </w:r>
      <w:r w:rsidR="00762E71">
        <w:rPr>
          <w:rFonts w:ascii="Arial" w:hAnsi="Arial" w:cs="Arial"/>
          <w:sz w:val="20"/>
          <w:szCs w:val="20"/>
        </w:rPr>
        <w:t>ów</w:t>
      </w:r>
      <w:r w:rsidR="00762E71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zadań wynikających z Umowy;</w:t>
      </w:r>
    </w:p>
    <w:p w14:paraId="55DEA545" w14:textId="3B76DEE8" w:rsidR="00223D4E" w:rsidRPr="009325D5" w:rsidRDefault="00223D4E" w:rsidP="00223D4E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rachunku bankowym refundacyjnym”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– należy przez to rozumieć rachunek bankowy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służący do</w:t>
      </w:r>
      <w:r w:rsidR="00783F1B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przekazywania </w:t>
      </w:r>
      <w:r>
        <w:rPr>
          <w:rFonts w:ascii="Arial" w:hAnsi="Arial" w:cs="Arial"/>
          <w:sz w:val="20"/>
          <w:szCs w:val="20"/>
        </w:rPr>
        <w:t>dofinansowania w formie refundacji;</w:t>
      </w:r>
    </w:p>
    <w:p w14:paraId="5977194A" w14:textId="20D88444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„rachunku bankowym zaliczkowym”</w:t>
      </w:r>
      <w:r w:rsidR="00601AEC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– należy przez to rozumieć wyodrębniony rachunek bankowy </w:t>
      </w:r>
      <w:r w:rsidR="00601AEC">
        <w:rPr>
          <w:rFonts w:ascii="Arial" w:hAnsi="Arial" w:cs="Arial"/>
          <w:sz w:val="20"/>
          <w:szCs w:val="20"/>
        </w:rPr>
        <w:t xml:space="preserve">służący </w:t>
      </w:r>
      <w:r w:rsidR="00601AEC" w:rsidRPr="009325D5">
        <w:rPr>
          <w:rFonts w:ascii="Arial" w:hAnsi="Arial" w:cs="Arial"/>
          <w:sz w:val="20"/>
          <w:szCs w:val="20"/>
        </w:rPr>
        <w:t xml:space="preserve">do </w:t>
      </w:r>
      <w:r w:rsidR="00917149">
        <w:rPr>
          <w:rFonts w:ascii="Arial" w:hAnsi="Arial" w:cs="Arial"/>
          <w:sz w:val="20"/>
          <w:szCs w:val="20"/>
        </w:rPr>
        <w:t xml:space="preserve">obsługi </w:t>
      </w:r>
      <w:r w:rsidR="00601AEC">
        <w:rPr>
          <w:rFonts w:ascii="Arial" w:hAnsi="Arial" w:cs="Arial"/>
          <w:sz w:val="20"/>
          <w:szCs w:val="20"/>
        </w:rPr>
        <w:t>zaliczki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491201D3" w14:textId="7D810AA7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„rozliczeniu wydatków” – należy przez to rozumieć wykazanie i udokumentowanie we wniosku o</w:t>
      </w:r>
      <w:r w:rsidR="00783F1B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płatność wydatków kwalifikowalnych poniesionych na realizację Projektu </w:t>
      </w:r>
      <w:r w:rsidR="00AC2999"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C92C54" w:rsidRPr="009325D5">
        <w:rPr>
          <w:rFonts w:ascii="Arial" w:hAnsi="Arial" w:cs="Arial"/>
          <w:sz w:val="20"/>
          <w:szCs w:val="20"/>
        </w:rPr>
        <w:t>zatwierdz</w:t>
      </w:r>
      <w:r w:rsidR="00C92C54">
        <w:rPr>
          <w:rFonts w:ascii="Arial" w:hAnsi="Arial" w:cs="Arial"/>
          <w:sz w:val="20"/>
          <w:szCs w:val="20"/>
        </w:rPr>
        <w:t>e</w:t>
      </w:r>
      <w:r w:rsidR="00C92C54" w:rsidRPr="009325D5">
        <w:rPr>
          <w:rFonts w:ascii="Arial" w:hAnsi="Arial" w:cs="Arial"/>
          <w:sz w:val="20"/>
          <w:szCs w:val="20"/>
        </w:rPr>
        <w:t>n</w:t>
      </w:r>
      <w:r w:rsidR="00C92C54">
        <w:rPr>
          <w:rFonts w:ascii="Arial" w:hAnsi="Arial" w:cs="Arial"/>
          <w:sz w:val="20"/>
          <w:szCs w:val="20"/>
        </w:rPr>
        <w:t>ie</w:t>
      </w:r>
      <w:r w:rsidR="00C92C54" w:rsidRPr="009325D5">
        <w:rPr>
          <w:rFonts w:ascii="Arial" w:hAnsi="Arial" w:cs="Arial"/>
          <w:sz w:val="20"/>
          <w:szCs w:val="20"/>
        </w:rPr>
        <w:t xml:space="preserve"> </w:t>
      </w:r>
      <w:r w:rsidR="00AC2999">
        <w:rPr>
          <w:rFonts w:ascii="Arial" w:hAnsi="Arial" w:cs="Arial"/>
          <w:sz w:val="20"/>
          <w:szCs w:val="20"/>
        </w:rPr>
        <w:t>tych wydatków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</w:t>
      </w:r>
      <w:r w:rsidR="004553B0">
        <w:rPr>
          <w:rFonts w:ascii="Arial" w:hAnsi="Arial" w:cs="Arial"/>
          <w:sz w:val="20"/>
          <w:szCs w:val="20"/>
        </w:rPr>
        <w:t>, z uwzględnieniem § 5 rozporządzenia w sprawie zaliczek</w:t>
      </w:r>
      <w:r w:rsidRPr="009325D5">
        <w:rPr>
          <w:rFonts w:ascii="Arial" w:hAnsi="Arial" w:cs="Arial"/>
          <w:sz w:val="20"/>
          <w:szCs w:val="20"/>
        </w:rPr>
        <w:t>;</w:t>
      </w:r>
    </w:p>
    <w:p w14:paraId="52DCE29A" w14:textId="77777777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 w:rsidR="00D124BE">
        <w:rPr>
          <w:rFonts w:ascii="Arial" w:hAnsi="Arial" w:cs="Arial"/>
          <w:sz w:val="20"/>
          <w:szCs w:val="20"/>
        </w:rPr>
        <w:t xml:space="preserve">dnia zawarcia </w:t>
      </w:r>
      <w:r w:rsidRPr="009325D5">
        <w:rPr>
          <w:rFonts w:ascii="Arial" w:hAnsi="Arial" w:cs="Arial"/>
          <w:sz w:val="20"/>
          <w:szCs w:val="20"/>
        </w:rPr>
        <w:t>Umowy;</w:t>
      </w:r>
    </w:p>
    <w:p w14:paraId="7EEE1DCF" w14:textId="42DDE813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„S</w:t>
      </w:r>
      <w:r w:rsidR="005D24CE"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</w:t>
      </w:r>
      <w:r w:rsidR="00783F1B"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>2020;</w:t>
      </w:r>
    </w:p>
    <w:p w14:paraId="0FFA95AC" w14:textId="77777777" w:rsidR="00B1494C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„wkładzie własnym” – należy przez to rozumieć środki finansowe i nakłady zabezpieczone przez Beneficjenta, które zostaną przeznaczone na pokrycie wydatków kwalifikowalnych i nie zostaną Beneficjentowi </w:t>
      </w:r>
      <w:r w:rsidR="00332FE8" w:rsidRPr="009325D5">
        <w:rPr>
          <w:rFonts w:ascii="Arial" w:hAnsi="Arial" w:cs="Arial"/>
          <w:sz w:val="20"/>
          <w:szCs w:val="20"/>
        </w:rPr>
        <w:t>przekazane, jako</w:t>
      </w:r>
      <w:r w:rsidRPr="009325D5">
        <w:rPr>
          <w:rFonts w:ascii="Arial" w:hAnsi="Arial" w:cs="Arial"/>
          <w:sz w:val="20"/>
          <w:szCs w:val="20"/>
        </w:rPr>
        <w:t xml:space="preserve"> dofinansowanie (różnica między kwotą wydatków kwalifikowalnych a kwotą dofinansowania przekazaną Beneficjentowi</w:t>
      </w:r>
      <w:r w:rsidR="00706BC9">
        <w:rPr>
          <w:rFonts w:ascii="Arial" w:hAnsi="Arial" w:cs="Arial"/>
          <w:sz w:val="20"/>
          <w:szCs w:val="20"/>
        </w:rPr>
        <w:t>)</w:t>
      </w:r>
      <w:r w:rsidR="00807165">
        <w:rPr>
          <w:rFonts w:ascii="Arial" w:hAnsi="Arial" w:cs="Arial"/>
          <w:sz w:val="20"/>
          <w:szCs w:val="20"/>
        </w:rPr>
        <w:t>;</w:t>
      </w:r>
    </w:p>
    <w:p w14:paraId="1B4CAA8C" w14:textId="73270ED3" w:rsidR="00223D4E" w:rsidRPr="007C1739" w:rsidRDefault="00C00D1C" w:rsidP="00223D4E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BA377B" w:rsidDel="00C00D1C">
        <w:rPr>
          <w:rFonts w:ascii="Arial" w:hAnsi="Arial" w:cs="Arial"/>
          <w:sz w:val="20"/>
          <w:szCs w:val="20"/>
        </w:rPr>
        <w:t xml:space="preserve"> </w:t>
      </w:r>
      <w:r w:rsidR="00223D4E" w:rsidRPr="0009118D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</w:t>
      </w:r>
      <w:r w:rsidR="00BA377B" w:rsidRPr="00BB1B23">
        <w:rPr>
          <w:rFonts w:ascii="Arial" w:hAnsi="Arial" w:cs="Arial"/>
          <w:sz w:val="20"/>
          <w:szCs w:val="20"/>
        </w:rPr>
        <w:t>przez Lidera Konsorcjum i składany w</w:t>
      </w:r>
      <w:r w:rsidR="00783F1B">
        <w:rPr>
          <w:rFonts w:ascii="Arial" w:hAnsi="Arial" w:cs="Arial"/>
          <w:sz w:val="20"/>
          <w:szCs w:val="20"/>
        </w:rPr>
        <w:t> </w:t>
      </w:r>
      <w:r w:rsidR="00BA377B" w:rsidRPr="00BB1B23">
        <w:rPr>
          <w:rFonts w:ascii="Arial" w:hAnsi="Arial" w:cs="Arial"/>
          <w:sz w:val="20"/>
          <w:szCs w:val="20"/>
        </w:rPr>
        <w:t>imieniu własnym oraz wszystkich Wnioskodawców</w:t>
      </w:r>
      <w:r w:rsidR="00BA377B" w:rsidRPr="0009118D">
        <w:rPr>
          <w:rFonts w:ascii="Arial" w:hAnsi="Arial" w:cs="Arial"/>
          <w:sz w:val="20"/>
          <w:szCs w:val="20"/>
        </w:rPr>
        <w:t xml:space="preserve"> </w:t>
      </w:r>
      <w:r w:rsidR="00223D4E" w:rsidRPr="0009118D">
        <w:rPr>
          <w:rFonts w:ascii="Arial" w:hAnsi="Arial" w:cs="Arial"/>
          <w:sz w:val="20"/>
          <w:szCs w:val="20"/>
        </w:rPr>
        <w:t xml:space="preserve">według wzoru określonego przez Instytucję </w:t>
      </w:r>
      <w:r w:rsidR="00223D4E" w:rsidRPr="007C1739">
        <w:rPr>
          <w:rFonts w:ascii="Arial" w:hAnsi="Arial" w:cs="Arial"/>
          <w:sz w:val="20"/>
          <w:szCs w:val="20"/>
        </w:rPr>
        <w:t xml:space="preserve">Zarządzającą, </w:t>
      </w:r>
      <w:r w:rsidR="00BA377B" w:rsidRPr="007C1739">
        <w:rPr>
          <w:rFonts w:ascii="Arial" w:hAnsi="Arial" w:cs="Arial"/>
          <w:sz w:val="20"/>
          <w:szCs w:val="20"/>
        </w:rPr>
        <w:t>którego wydruk stanowi załącznik nr ... do Umowy</w:t>
      </w:r>
      <w:r w:rsidR="00223D4E" w:rsidRPr="007C1739">
        <w:rPr>
          <w:rFonts w:ascii="Arial" w:hAnsi="Arial" w:cs="Arial"/>
          <w:sz w:val="20"/>
          <w:szCs w:val="20"/>
        </w:rPr>
        <w:t>;</w:t>
      </w:r>
    </w:p>
    <w:p w14:paraId="67378623" w14:textId="6F7B6E9C" w:rsidR="00B1494C" w:rsidRPr="009325D5" w:rsidRDefault="00BA377B" w:rsidP="00223D4E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„wniosku o płatność” </w:t>
      </w:r>
      <w:r w:rsidR="00B1494C" w:rsidRPr="009325D5">
        <w:rPr>
          <w:rFonts w:ascii="Arial" w:hAnsi="Arial" w:cs="Arial"/>
          <w:sz w:val="20"/>
          <w:szCs w:val="20"/>
        </w:rPr>
        <w:t xml:space="preserve">– należy przez to rozumieć </w:t>
      </w:r>
      <w:r w:rsidR="006D79F8" w:rsidRPr="00A21611">
        <w:rPr>
          <w:rFonts w:ascii="Arial" w:hAnsi="Arial" w:cs="Arial"/>
          <w:sz w:val="20"/>
          <w:szCs w:val="20"/>
        </w:rPr>
        <w:t xml:space="preserve">dokument, sporządzony </w:t>
      </w:r>
      <w:r>
        <w:rPr>
          <w:rFonts w:ascii="Arial" w:hAnsi="Arial" w:cs="Arial"/>
          <w:sz w:val="20"/>
          <w:szCs w:val="20"/>
        </w:rPr>
        <w:t xml:space="preserve">przez Lidera Konsorcjum i składany w imieniu własnym oraz </w:t>
      </w:r>
      <w:r w:rsidR="00213076">
        <w:rPr>
          <w:rFonts w:ascii="Arial" w:hAnsi="Arial" w:cs="Arial"/>
          <w:sz w:val="20"/>
          <w:szCs w:val="20"/>
        </w:rPr>
        <w:t>pozostałych</w:t>
      </w:r>
      <w:r>
        <w:rPr>
          <w:rFonts w:ascii="Arial" w:hAnsi="Arial" w:cs="Arial"/>
          <w:sz w:val="20"/>
          <w:szCs w:val="20"/>
        </w:rPr>
        <w:t xml:space="preserve"> Beneficjentów</w:t>
      </w:r>
      <w:r w:rsidR="006D79F8" w:rsidRPr="00A21611">
        <w:rPr>
          <w:rFonts w:ascii="Arial" w:hAnsi="Arial" w:cs="Arial"/>
          <w:sz w:val="20"/>
          <w:szCs w:val="20"/>
        </w:rPr>
        <w:t xml:space="preserve"> według wzoru określonego przez Instytucję Zarządzającą</w:t>
      </w:r>
      <w:r w:rsidR="00B1494C" w:rsidRPr="009325D5">
        <w:rPr>
          <w:rFonts w:ascii="Arial" w:hAnsi="Arial" w:cs="Arial"/>
          <w:sz w:val="20"/>
          <w:szCs w:val="20"/>
        </w:rPr>
        <w:t>,</w:t>
      </w:r>
      <w:r w:rsidR="006D79F8" w:rsidRPr="006D79F8">
        <w:rPr>
          <w:rFonts w:cs="Arial"/>
          <w:szCs w:val="20"/>
        </w:rPr>
        <w:t xml:space="preserve"> </w:t>
      </w:r>
      <w:r w:rsidR="006D79F8" w:rsidRPr="006D79F8">
        <w:rPr>
          <w:rFonts w:ascii="Arial" w:hAnsi="Arial" w:cs="Arial"/>
          <w:sz w:val="20"/>
          <w:szCs w:val="20"/>
        </w:rPr>
        <w:t xml:space="preserve">który służy wnioskowaniu o zaliczkę lub refundację poniesionych </w:t>
      </w:r>
      <w:r w:rsidR="00976053">
        <w:rPr>
          <w:rFonts w:ascii="Arial" w:hAnsi="Arial" w:cs="Arial"/>
          <w:sz w:val="20"/>
          <w:szCs w:val="20"/>
        </w:rPr>
        <w:t>wydatk</w:t>
      </w:r>
      <w:r w:rsidR="006D79F8" w:rsidRPr="006D79F8">
        <w:rPr>
          <w:rFonts w:ascii="Arial" w:hAnsi="Arial" w:cs="Arial"/>
          <w:sz w:val="20"/>
          <w:szCs w:val="20"/>
        </w:rPr>
        <w:t>ów kwalifikowalnych (w formie płatności pośredniej lub końcowej), rozliczeniu zaliczki lub sprawozdawczości</w:t>
      </w:r>
      <w:r w:rsidR="00B1494C" w:rsidRPr="009325D5">
        <w:rPr>
          <w:rFonts w:ascii="Arial" w:hAnsi="Arial" w:cs="Arial"/>
          <w:sz w:val="20"/>
          <w:szCs w:val="20"/>
        </w:rPr>
        <w:t>;</w:t>
      </w:r>
    </w:p>
    <w:p w14:paraId="5821DF47" w14:textId="635F83B4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„wydatkach kwalifikowalnych” – należy przez to rozumieć wydatki lub koszty poniesione w związku z realizacją Projektu,</w:t>
      </w:r>
      <w:r w:rsidR="00270EC1">
        <w:rPr>
          <w:rFonts w:ascii="Arial" w:hAnsi="Arial" w:cs="Arial"/>
          <w:sz w:val="20"/>
          <w:szCs w:val="20"/>
        </w:rPr>
        <w:t xml:space="preserve"> zgodnie z Umową,</w:t>
      </w:r>
      <w:r w:rsidRPr="009325D5">
        <w:rPr>
          <w:rFonts w:ascii="Arial" w:hAnsi="Arial" w:cs="Arial"/>
          <w:sz w:val="20"/>
          <w:szCs w:val="20"/>
        </w:rPr>
        <w:t xml:space="preserve"> które kwalifikują się do refundacji lub rozliczenia, tj.</w:t>
      </w:r>
      <w:r w:rsidR="00783F1B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zostają zatwierdzone przez Instytucję Pośredniczącą jako kwalifikowalne zgodnie m.in. z aktami prawa krajowego i unijnego, Programem, S</w:t>
      </w:r>
      <w:r w:rsidR="005B784D"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 xml:space="preserve">OOP, wytycznymi horyzontalnymi </w:t>
      </w:r>
      <w:r w:rsidR="00CD0980">
        <w:rPr>
          <w:rFonts w:ascii="Arial" w:hAnsi="Arial" w:cs="Arial"/>
          <w:sz w:val="20"/>
          <w:szCs w:val="20"/>
        </w:rPr>
        <w:t>w</w:t>
      </w:r>
      <w:r w:rsidR="00121813">
        <w:rPr>
          <w:rFonts w:ascii="Arial" w:hAnsi="Arial" w:cs="Arial"/>
          <w:sz w:val="20"/>
          <w:szCs w:val="20"/>
        </w:rPr>
        <w:t> </w:t>
      </w:r>
      <w:r w:rsidR="00CD0980">
        <w:rPr>
          <w:rFonts w:ascii="Arial" w:hAnsi="Arial" w:cs="Arial"/>
          <w:sz w:val="20"/>
          <w:szCs w:val="20"/>
        </w:rPr>
        <w:t xml:space="preserve">zakresie kwalifikowalności wydatków </w:t>
      </w:r>
      <w:r w:rsidRPr="009325D5">
        <w:rPr>
          <w:rFonts w:ascii="Arial" w:hAnsi="Arial" w:cs="Arial"/>
          <w:sz w:val="20"/>
          <w:szCs w:val="20"/>
        </w:rPr>
        <w:t>i </w:t>
      </w:r>
      <w:r w:rsidR="00807165">
        <w:rPr>
          <w:rFonts w:ascii="Arial" w:hAnsi="Arial" w:cs="Arial"/>
          <w:sz w:val="20"/>
          <w:szCs w:val="20"/>
        </w:rPr>
        <w:t>w</w:t>
      </w:r>
      <w:r w:rsidRPr="00807165">
        <w:rPr>
          <w:rFonts w:ascii="Arial" w:hAnsi="Arial" w:cs="Arial"/>
          <w:sz w:val="20"/>
          <w:szCs w:val="20"/>
        </w:rPr>
        <w:t>ytycznymi w zakresie kwalifikowa</w:t>
      </w:r>
      <w:r w:rsidR="00570ACD" w:rsidRPr="00807165">
        <w:rPr>
          <w:rFonts w:ascii="Arial" w:hAnsi="Arial" w:cs="Arial"/>
          <w:sz w:val="20"/>
          <w:szCs w:val="20"/>
        </w:rPr>
        <w:t>lności</w:t>
      </w:r>
      <w:r w:rsidRPr="00807165">
        <w:rPr>
          <w:rFonts w:ascii="Arial" w:hAnsi="Arial" w:cs="Arial"/>
          <w:sz w:val="20"/>
          <w:szCs w:val="20"/>
        </w:rPr>
        <w:t xml:space="preserve"> wydatków w ramach Programu Operacyjnego Polska Wschodnia 2014-2020</w:t>
      </w:r>
      <w:r w:rsidRPr="009325D5">
        <w:rPr>
          <w:rFonts w:ascii="Arial" w:hAnsi="Arial" w:cs="Arial"/>
          <w:sz w:val="20"/>
          <w:szCs w:val="20"/>
        </w:rPr>
        <w:t xml:space="preserve"> (</w:t>
      </w:r>
      <w:r w:rsidR="00807165">
        <w:rPr>
          <w:rFonts w:ascii="Arial" w:hAnsi="Arial" w:cs="Arial"/>
          <w:sz w:val="20"/>
          <w:szCs w:val="20"/>
        </w:rPr>
        <w:t xml:space="preserve">zwanymi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 w:rsidR="00716D9E"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 w:rsidR="00807165"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programow</w:t>
      </w:r>
      <w:r w:rsidR="00807165">
        <w:rPr>
          <w:rFonts w:ascii="Arial" w:hAnsi="Arial" w:cs="Arial"/>
          <w:sz w:val="20"/>
          <w:szCs w:val="20"/>
        </w:rPr>
        <w:t>ymi</w:t>
      </w:r>
      <w:r w:rsidR="00716D9E">
        <w:rPr>
          <w:rFonts w:ascii="Arial" w:hAnsi="Arial" w:cs="Arial"/>
          <w:sz w:val="20"/>
          <w:szCs w:val="20"/>
        </w:rPr>
        <w:t xml:space="preserve"> </w:t>
      </w:r>
      <w:r w:rsidR="00CD0980">
        <w:rPr>
          <w:rFonts w:ascii="Arial" w:hAnsi="Arial" w:cs="Arial"/>
          <w:sz w:val="20"/>
          <w:szCs w:val="20"/>
        </w:rPr>
        <w:t xml:space="preserve">w zakresie </w:t>
      </w:r>
      <w:r w:rsidR="00716D9E">
        <w:rPr>
          <w:rFonts w:ascii="Arial" w:hAnsi="Arial" w:cs="Arial"/>
          <w:sz w:val="20"/>
          <w:szCs w:val="20"/>
        </w:rPr>
        <w:t>kwalifikowa</w:t>
      </w:r>
      <w:r w:rsidR="00570ACD">
        <w:rPr>
          <w:rFonts w:ascii="Arial" w:hAnsi="Arial" w:cs="Arial"/>
          <w:sz w:val="20"/>
          <w:szCs w:val="20"/>
        </w:rPr>
        <w:t>lności</w:t>
      </w:r>
      <w:r w:rsidR="00716D9E">
        <w:rPr>
          <w:rFonts w:ascii="Arial" w:hAnsi="Arial" w:cs="Arial"/>
          <w:sz w:val="20"/>
          <w:szCs w:val="20"/>
        </w:rPr>
        <w:t xml:space="preserve"> wydatków</w:t>
      </w:r>
      <w:r w:rsidR="00CD0980">
        <w:rPr>
          <w:rFonts w:ascii="Arial" w:hAnsi="Arial" w:cs="Arial"/>
          <w:sz w:val="20"/>
          <w:szCs w:val="20"/>
        </w:rPr>
        <w:t>”</w:t>
      </w:r>
      <w:r w:rsidRPr="009325D5">
        <w:rPr>
          <w:rFonts w:ascii="Arial" w:hAnsi="Arial" w:cs="Arial"/>
          <w:sz w:val="20"/>
          <w:szCs w:val="20"/>
        </w:rPr>
        <w:t xml:space="preserve">) oraz zasadami określonymi przez Instytucję Zarządzającą, </w:t>
      </w:r>
      <w:r w:rsidRPr="007A4FBF">
        <w:rPr>
          <w:rFonts w:ascii="Arial" w:hAnsi="Arial" w:cs="Arial"/>
          <w:sz w:val="20"/>
          <w:szCs w:val="20"/>
        </w:rPr>
        <w:t xml:space="preserve">poniesione przez </w:t>
      </w:r>
      <w:r w:rsidR="00BA377B" w:rsidRPr="007A4FBF">
        <w:rPr>
          <w:rFonts w:ascii="Arial" w:hAnsi="Arial" w:cs="Arial"/>
          <w:sz w:val="20"/>
          <w:szCs w:val="20"/>
        </w:rPr>
        <w:t>Beneficjent</w:t>
      </w:r>
      <w:r w:rsidR="00BA377B">
        <w:rPr>
          <w:rFonts w:ascii="Arial" w:hAnsi="Arial" w:cs="Arial"/>
          <w:sz w:val="20"/>
          <w:szCs w:val="20"/>
        </w:rPr>
        <w:t xml:space="preserve">ów </w:t>
      </w:r>
      <w:r w:rsidRPr="009325D5">
        <w:rPr>
          <w:rFonts w:ascii="Arial" w:hAnsi="Arial" w:cs="Arial"/>
          <w:sz w:val="20"/>
          <w:szCs w:val="20"/>
        </w:rPr>
        <w:t>w związku z realizacją Projektu;</w:t>
      </w:r>
    </w:p>
    <w:p w14:paraId="267F9C95" w14:textId="77777777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>
        <w:rPr>
          <w:rFonts w:ascii="Arial" w:hAnsi="Arial" w:cs="Arial"/>
          <w:sz w:val="20"/>
          <w:szCs w:val="20"/>
        </w:rPr>
        <w:t>ami</w:t>
      </w:r>
      <w:r w:rsidRPr="009325D5">
        <w:rPr>
          <w:rFonts w:ascii="Arial" w:hAnsi="Arial" w:cs="Arial"/>
          <w:sz w:val="20"/>
          <w:szCs w:val="20"/>
        </w:rPr>
        <w:t xml:space="preserve"> kwalifikowalnym</w:t>
      </w:r>
      <w:r w:rsidR="0068123D">
        <w:rPr>
          <w:rFonts w:ascii="Arial" w:hAnsi="Arial" w:cs="Arial"/>
          <w:sz w:val="20"/>
          <w:szCs w:val="20"/>
        </w:rPr>
        <w:t>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08A6C84A" w14:textId="2B404C54" w:rsidR="00B1494C" w:rsidRPr="009325D5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„zaliczce” – należy przez to rozumieć część kwoty dofinansowania przekaz</w:t>
      </w:r>
      <w:r w:rsidR="00AC2999">
        <w:rPr>
          <w:rFonts w:ascii="Arial" w:hAnsi="Arial" w:cs="Arial"/>
          <w:bCs/>
          <w:sz w:val="20"/>
          <w:szCs w:val="20"/>
        </w:rPr>
        <w:t>yw</w:t>
      </w:r>
      <w:r w:rsidRPr="009325D5">
        <w:rPr>
          <w:rFonts w:ascii="Arial" w:hAnsi="Arial" w:cs="Arial"/>
          <w:bCs/>
          <w:sz w:val="20"/>
          <w:szCs w:val="20"/>
        </w:rPr>
        <w:t>an</w:t>
      </w:r>
      <w:r w:rsidR="00274724">
        <w:rPr>
          <w:rFonts w:ascii="Arial" w:hAnsi="Arial" w:cs="Arial"/>
          <w:bCs/>
          <w:sz w:val="20"/>
          <w:szCs w:val="20"/>
        </w:rPr>
        <w:t>ą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BA377B">
        <w:rPr>
          <w:rFonts w:ascii="Arial" w:hAnsi="Arial" w:cs="Arial"/>
          <w:bCs/>
          <w:sz w:val="20"/>
          <w:szCs w:val="20"/>
        </w:rPr>
        <w:t xml:space="preserve">na </w:t>
      </w:r>
      <w:r w:rsidRPr="009325D5">
        <w:rPr>
          <w:rFonts w:ascii="Arial" w:hAnsi="Arial" w:cs="Arial"/>
          <w:bCs/>
          <w:sz w:val="20"/>
          <w:szCs w:val="20"/>
        </w:rPr>
        <w:t>realizację Projektu</w:t>
      </w:r>
      <w:r w:rsidR="00F534D8" w:rsidRPr="00F534D8">
        <w:rPr>
          <w:rFonts w:ascii="Arial" w:hAnsi="Arial" w:cs="Arial"/>
          <w:bCs/>
          <w:sz w:val="20"/>
          <w:szCs w:val="20"/>
        </w:rPr>
        <w:t xml:space="preserve"> </w:t>
      </w:r>
      <w:r w:rsidR="00F534D8" w:rsidRPr="009325D5">
        <w:rPr>
          <w:rFonts w:ascii="Arial" w:hAnsi="Arial" w:cs="Arial"/>
          <w:bCs/>
          <w:sz w:val="20"/>
          <w:szCs w:val="20"/>
        </w:rPr>
        <w:t>z góry</w:t>
      </w:r>
      <w:r w:rsidR="00F534D8">
        <w:rPr>
          <w:rFonts w:ascii="Arial" w:hAnsi="Arial" w:cs="Arial"/>
          <w:bCs/>
          <w:sz w:val="20"/>
          <w:szCs w:val="20"/>
        </w:rPr>
        <w:t>,</w:t>
      </w:r>
      <w:r w:rsidRPr="009325D5">
        <w:rPr>
          <w:rFonts w:ascii="Arial" w:hAnsi="Arial" w:cs="Arial"/>
          <w:bCs/>
          <w:sz w:val="20"/>
          <w:szCs w:val="20"/>
        </w:rPr>
        <w:t xml:space="preserve"> z obowiązkiem rozliczenia zgodnie </w:t>
      </w:r>
      <w:r w:rsidR="00C608A1">
        <w:rPr>
          <w:rFonts w:ascii="Arial" w:hAnsi="Arial" w:cs="Arial"/>
          <w:bCs/>
          <w:sz w:val="20"/>
          <w:szCs w:val="20"/>
        </w:rPr>
        <w:t>z</w:t>
      </w:r>
      <w:r w:rsidRPr="009325D5">
        <w:rPr>
          <w:rFonts w:ascii="Arial" w:hAnsi="Arial" w:cs="Arial"/>
          <w:bCs/>
          <w:sz w:val="20"/>
          <w:szCs w:val="20"/>
        </w:rPr>
        <w:t xml:space="preserve"> Umową;</w:t>
      </w:r>
    </w:p>
    <w:p w14:paraId="015E6F4A" w14:textId="5CBCF62D" w:rsidR="00B1494C" w:rsidRDefault="00B1494C" w:rsidP="003E067F">
      <w:pPr>
        <w:numPr>
          <w:ilvl w:val="0"/>
          <w:numId w:val="36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„zleceniu płatności” – należy przez to rozumieć dokument</w:t>
      </w:r>
      <w:r w:rsidR="00ED7D4C" w:rsidRPr="009325D5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9325D5">
        <w:rPr>
          <w:rFonts w:ascii="Arial" w:hAnsi="Arial" w:cs="Arial"/>
          <w:sz w:val="20"/>
          <w:szCs w:val="20"/>
        </w:rPr>
        <w:t xml:space="preserve"> przekazywany przez Instytucję Pośredniczącą do płatnika, będący podstawą do wypłaty dofinansowania w formie płatności pośredniej lub płatności końcowej przez płatnika.</w:t>
      </w:r>
    </w:p>
    <w:p w14:paraId="1EE02A66" w14:textId="77777777" w:rsidR="00F44AA5" w:rsidRDefault="00F44AA5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18C74D98" w14:textId="77777777" w:rsidR="00F44AA5" w:rsidRPr="00F44AA5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>§ 2.</w:t>
      </w:r>
    </w:p>
    <w:p w14:paraId="30F88A96" w14:textId="77777777" w:rsidR="00B1494C" w:rsidRPr="009325D5" w:rsidRDefault="00DE21B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9325D5">
        <w:rPr>
          <w:rFonts w:ascii="Arial" w:hAnsi="Arial" w:cs="Arial"/>
          <w:b/>
          <w:bCs/>
          <w:sz w:val="20"/>
          <w:szCs w:val="20"/>
        </w:rPr>
        <w:t>Umowy</w:t>
      </w:r>
    </w:p>
    <w:p w14:paraId="49E96DD4" w14:textId="77777777" w:rsidR="00B1494C" w:rsidRPr="009325D5" w:rsidRDefault="00B1494C" w:rsidP="00CC64C6">
      <w:pPr>
        <w:pStyle w:val="Tekstpodstawowy"/>
        <w:numPr>
          <w:ilvl w:val="0"/>
          <w:numId w:val="24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określa</w:t>
      </w:r>
      <w:r w:rsidR="002062FA">
        <w:rPr>
          <w:rFonts w:ascii="Arial" w:hAnsi="Arial" w:cs="Arial"/>
          <w:sz w:val="20"/>
          <w:szCs w:val="20"/>
        </w:rPr>
        <w:t xml:space="preserve"> szczegółowe zasady, tryb i warunki na jakich będzie </w:t>
      </w:r>
      <w:r w:rsidR="006F34E6">
        <w:rPr>
          <w:rFonts w:ascii="Arial" w:hAnsi="Arial" w:cs="Arial"/>
          <w:sz w:val="20"/>
          <w:szCs w:val="20"/>
        </w:rPr>
        <w:t xml:space="preserve">udzielane </w:t>
      </w:r>
      <w:r w:rsidR="002062FA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>
        <w:rPr>
          <w:rFonts w:ascii="Arial" w:hAnsi="Arial" w:cs="Arial"/>
          <w:sz w:val="20"/>
          <w:szCs w:val="20"/>
        </w:rPr>
        <w:t>P</w:t>
      </w:r>
      <w:r w:rsidR="002062FA">
        <w:rPr>
          <w:rFonts w:ascii="Arial" w:hAnsi="Arial" w:cs="Arial"/>
          <w:sz w:val="20"/>
          <w:szCs w:val="20"/>
        </w:rPr>
        <w:t>rojektu</w:t>
      </w:r>
      <w:r w:rsidRPr="009325D5">
        <w:rPr>
          <w:rFonts w:ascii="Arial" w:hAnsi="Arial" w:cs="Arial"/>
          <w:sz w:val="20"/>
          <w:szCs w:val="20"/>
        </w:rPr>
        <w:t xml:space="preserve"> oraz</w:t>
      </w:r>
      <w:r w:rsidR="008851D0">
        <w:rPr>
          <w:rFonts w:ascii="Arial" w:hAnsi="Arial" w:cs="Arial"/>
          <w:sz w:val="20"/>
          <w:szCs w:val="20"/>
        </w:rPr>
        <w:t xml:space="preserve"> inne</w:t>
      </w:r>
      <w:r w:rsidRPr="009325D5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297FE47A" w14:textId="77777777" w:rsidR="00BA377B" w:rsidRDefault="00BA377B" w:rsidP="00BA377B">
      <w:pPr>
        <w:pStyle w:val="Tekstpodstawowy"/>
        <w:numPr>
          <w:ilvl w:val="0"/>
          <w:numId w:val="24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będzie realizowany wspólnie przez Beneficjentów działających jako Konsorcjum. Beneficjenci upoważniają Lidera Konsorcjum do reprezentowania ich we wszelkich czynnościach związanych z realizacją Projektu, w tym w szczególności do:</w:t>
      </w:r>
    </w:p>
    <w:p w14:paraId="2A6CD258" w14:textId="77777777" w:rsidR="00BA377B" w:rsidRDefault="00BA377B" w:rsidP="007C1739">
      <w:pPr>
        <w:pStyle w:val="Tekstpodstawowy"/>
        <w:numPr>
          <w:ilvl w:val="1"/>
          <w:numId w:val="24"/>
        </w:numPr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składania wniosków o płatność;</w:t>
      </w:r>
    </w:p>
    <w:p w14:paraId="2BCE5263" w14:textId="075E46D7" w:rsidR="00BA377B" w:rsidRDefault="00BA377B" w:rsidP="007C1739">
      <w:pPr>
        <w:pStyle w:val="Tekstpodstawowy"/>
        <w:numPr>
          <w:ilvl w:val="1"/>
          <w:numId w:val="24"/>
        </w:numPr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odbioru płatności;</w:t>
      </w:r>
    </w:p>
    <w:p w14:paraId="253B6055" w14:textId="77777777" w:rsidR="00BA377B" w:rsidRDefault="00BA377B" w:rsidP="007C1739">
      <w:pPr>
        <w:pStyle w:val="Tekstpodstawowy"/>
        <w:numPr>
          <w:ilvl w:val="1"/>
          <w:numId w:val="24"/>
        </w:numPr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lub wypowiedzenia Umowy;</w:t>
      </w:r>
    </w:p>
    <w:p w14:paraId="71EB517A" w14:textId="77777777" w:rsidR="00BA377B" w:rsidRDefault="00BA377B" w:rsidP="007C1739">
      <w:pPr>
        <w:pStyle w:val="Tekstpodstawowy"/>
        <w:numPr>
          <w:ilvl w:val="1"/>
          <w:numId w:val="24"/>
        </w:numPr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odbioru korespondencji kierowanej do Beneficjentów;</w:t>
      </w:r>
    </w:p>
    <w:p w14:paraId="6BA1A2CA" w14:textId="583CF702" w:rsidR="00BA377B" w:rsidRDefault="008A2E16" w:rsidP="007C1739">
      <w:pPr>
        <w:pStyle w:val="Tekstpodstawowy"/>
        <w:numPr>
          <w:ilvl w:val="1"/>
          <w:numId w:val="24"/>
        </w:numPr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składania lub przekazywania wniosków, informacji, danych i dokumentów w imieniu Beneficjentów</w:t>
      </w:r>
      <w:r w:rsidR="005B1A4F">
        <w:rPr>
          <w:rFonts w:ascii="Arial" w:hAnsi="Arial" w:cs="Arial"/>
          <w:sz w:val="20"/>
          <w:szCs w:val="20"/>
        </w:rPr>
        <w:t>;</w:t>
      </w:r>
    </w:p>
    <w:p w14:paraId="411D3C50" w14:textId="5BBF35D3" w:rsidR="008A2E16" w:rsidRPr="008A2E16" w:rsidRDefault="008A2E16" w:rsidP="007C1739">
      <w:pPr>
        <w:pStyle w:val="Tekstpodstawowy"/>
        <w:numPr>
          <w:ilvl w:val="1"/>
          <w:numId w:val="24"/>
        </w:numPr>
        <w:ind w:left="1434" w:hanging="357"/>
        <w:rPr>
          <w:rFonts w:ascii="Arial" w:hAnsi="Arial" w:cs="Arial"/>
          <w:sz w:val="20"/>
          <w:szCs w:val="20"/>
        </w:rPr>
      </w:pPr>
      <w:r w:rsidRPr="008A2E16">
        <w:rPr>
          <w:rFonts w:ascii="Arial" w:hAnsi="Arial" w:cs="Arial"/>
          <w:sz w:val="20"/>
          <w:szCs w:val="20"/>
        </w:rPr>
        <w:t>zgłaszania problemów w związku ze stosowaniem systemu SL2014 oraz aktualizacji listy osób uprawnionych do obsługi SL2014</w:t>
      </w:r>
      <w:r w:rsidR="005B1A4F">
        <w:rPr>
          <w:rFonts w:ascii="Arial" w:hAnsi="Arial" w:cs="Arial"/>
          <w:sz w:val="20"/>
          <w:szCs w:val="20"/>
        </w:rPr>
        <w:t>;</w:t>
      </w:r>
    </w:p>
    <w:p w14:paraId="32EF07C2" w14:textId="35DCFFB0" w:rsidR="00BA377B" w:rsidRPr="005B1A4F" w:rsidRDefault="008A2E16" w:rsidP="007C1739">
      <w:pPr>
        <w:pStyle w:val="Tekstpodstawowy"/>
        <w:numPr>
          <w:ilvl w:val="1"/>
          <w:numId w:val="24"/>
        </w:numPr>
        <w:spacing w:after="120"/>
        <w:ind w:left="1434" w:hanging="357"/>
        <w:rPr>
          <w:rFonts w:ascii="Arial" w:hAnsi="Arial" w:cs="Arial"/>
          <w:sz w:val="20"/>
          <w:szCs w:val="20"/>
        </w:rPr>
      </w:pPr>
      <w:r w:rsidRPr="005B1A4F">
        <w:rPr>
          <w:rFonts w:ascii="Arial" w:hAnsi="Arial" w:cs="Arial"/>
          <w:sz w:val="20"/>
          <w:szCs w:val="20"/>
        </w:rPr>
        <w:t>koordynacji działań informacyjno-promocyjnych wynikających z obowiązków beneficjentów w tym zakresie</w:t>
      </w:r>
      <w:r w:rsidR="005B1A4F">
        <w:rPr>
          <w:rFonts w:ascii="Arial" w:hAnsi="Arial" w:cs="Arial"/>
          <w:sz w:val="20"/>
          <w:szCs w:val="20"/>
        </w:rPr>
        <w:t>.</w:t>
      </w:r>
    </w:p>
    <w:p w14:paraId="1B272B3B" w14:textId="7D8AFCC4" w:rsidR="00CD56FE" w:rsidRDefault="00BA377B" w:rsidP="00CC64C6">
      <w:pPr>
        <w:pStyle w:val="Tekstpodstawowy"/>
        <w:numPr>
          <w:ilvl w:val="0"/>
          <w:numId w:val="24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się do realizacji Projektu</w:t>
      </w:r>
      <w:r w:rsidR="00CD56FE">
        <w:rPr>
          <w:rFonts w:ascii="Arial" w:hAnsi="Arial" w:cs="Arial"/>
          <w:sz w:val="20"/>
          <w:szCs w:val="20"/>
        </w:rPr>
        <w:t>:</w:t>
      </w:r>
    </w:p>
    <w:p w14:paraId="48B2440F" w14:textId="77777777" w:rsidR="00B1494C" w:rsidRPr="009325D5" w:rsidRDefault="00B1494C" w:rsidP="007C1739">
      <w:pPr>
        <w:pStyle w:val="Tekstpodstawowy"/>
        <w:numPr>
          <w:ilvl w:val="1"/>
          <w:numId w:val="200"/>
        </w:numPr>
        <w:ind w:left="568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 w:rsidR="00976053" w:rsidRPr="00976053">
        <w:rPr>
          <w:rFonts w:ascii="Arial" w:hAnsi="Arial" w:cs="Arial"/>
          <w:sz w:val="20"/>
          <w:szCs w:val="20"/>
        </w:rPr>
        <w:t xml:space="preserve"> </w:t>
      </w:r>
      <w:r w:rsidR="00976053" w:rsidRPr="009325D5">
        <w:rPr>
          <w:rFonts w:ascii="Arial" w:hAnsi="Arial" w:cs="Arial"/>
          <w:sz w:val="20"/>
          <w:szCs w:val="20"/>
        </w:rPr>
        <w:t>obowiązującymi aktami prawa krajowego i unijnego,</w:t>
      </w:r>
      <w:r w:rsidR="00976053">
        <w:rPr>
          <w:rFonts w:ascii="Arial" w:hAnsi="Arial" w:cs="Arial"/>
          <w:sz w:val="20"/>
          <w:szCs w:val="20"/>
        </w:rPr>
        <w:t xml:space="preserve"> a także</w:t>
      </w:r>
      <w:r w:rsidRPr="009325D5">
        <w:rPr>
          <w:rFonts w:ascii="Arial" w:hAnsi="Arial" w:cs="Arial"/>
          <w:sz w:val="20"/>
          <w:szCs w:val="20"/>
        </w:rPr>
        <w:t xml:space="preserve"> postanowieniami Umowy, w tym:</w:t>
      </w:r>
    </w:p>
    <w:p w14:paraId="79E9D42E" w14:textId="77777777" w:rsidR="00B1494C" w:rsidRDefault="00B1494C" w:rsidP="007C1739">
      <w:pPr>
        <w:pStyle w:val="Tekstpodstawowy"/>
        <w:numPr>
          <w:ilvl w:val="1"/>
          <w:numId w:val="198"/>
        </w:numPr>
        <w:tabs>
          <w:tab w:val="clear" w:pos="1440"/>
          <w:tab w:val="num" w:pos="-2977"/>
        </w:tabs>
        <w:ind w:left="992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 w:rsidR="00DF63EA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wnioskiem o dofinansowanie Projektu</w:t>
      </w:r>
      <w:r w:rsidR="00CD56FE">
        <w:rPr>
          <w:rFonts w:ascii="Arial" w:hAnsi="Arial" w:cs="Arial"/>
          <w:sz w:val="20"/>
          <w:szCs w:val="20"/>
        </w:rPr>
        <w:t>,</w:t>
      </w:r>
    </w:p>
    <w:p w14:paraId="1A7DD5A9" w14:textId="77777777" w:rsidR="00B1494C" w:rsidRPr="009325D5" w:rsidRDefault="00B1494C" w:rsidP="0097661A">
      <w:pPr>
        <w:pStyle w:val="Tekstpodstawowy"/>
        <w:numPr>
          <w:ilvl w:val="1"/>
          <w:numId w:val="198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pełnym zakresie określonym w Harmonogramie rzeczowo</w:t>
      </w:r>
      <w:r w:rsidR="00976053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finansowym</w:t>
      </w:r>
      <w:r w:rsidR="00414A4E" w:rsidRPr="004353DD">
        <w:rPr>
          <w:rFonts w:ascii="Arial" w:hAnsi="Arial" w:cs="Arial"/>
          <w:sz w:val="20"/>
          <w:szCs w:val="20"/>
        </w:rPr>
        <w:t xml:space="preserve"> stanowiącym załącznik nr</w:t>
      </w:r>
      <w:r w:rsidR="00736B01">
        <w:rPr>
          <w:rFonts w:ascii="Arial" w:hAnsi="Arial" w:cs="Arial"/>
          <w:sz w:val="20"/>
          <w:szCs w:val="20"/>
        </w:rPr>
        <w:t xml:space="preserve"> …</w:t>
      </w:r>
      <w:r w:rsidR="00414A4E" w:rsidRPr="004353DD">
        <w:rPr>
          <w:rFonts w:ascii="Arial" w:hAnsi="Arial" w:cs="Arial"/>
          <w:sz w:val="20"/>
          <w:szCs w:val="20"/>
        </w:rPr>
        <w:t xml:space="preserve"> do Umowy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687A6C10" w14:textId="673B163A" w:rsidR="00B1494C" w:rsidRDefault="00B1494C" w:rsidP="0097661A">
      <w:pPr>
        <w:pStyle w:val="Tekstpodstawowy"/>
        <w:numPr>
          <w:ilvl w:val="1"/>
          <w:numId w:val="200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</w:t>
      </w:r>
      <w:r w:rsidR="00736B01">
        <w:rPr>
          <w:rFonts w:ascii="Arial" w:hAnsi="Arial" w:cs="Arial"/>
          <w:sz w:val="20"/>
          <w:szCs w:val="20"/>
        </w:rPr>
        <w:t>należytą</w:t>
      </w:r>
      <w:r w:rsidRPr="009325D5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i</w:t>
      </w:r>
      <w:r w:rsidR="00783F1B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oszczędnie</w:t>
      </w:r>
      <w:r w:rsidR="00F534D8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w</w:t>
      </w:r>
      <w:r w:rsidR="00783F1B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sposób, który zapewni prawidłową i terminową realizację Projektu oraz osiągnięcie wskaźników produktu i rezultatu zakładanych </w:t>
      </w:r>
      <w:r w:rsidR="00B675ED" w:rsidRPr="009325D5">
        <w:rPr>
          <w:rFonts w:ascii="Arial" w:hAnsi="Arial" w:cs="Arial"/>
          <w:sz w:val="20"/>
          <w:szCs w:val="20"/>
        </w:rPr>
        <w:t>w Projekcie</w:t>
      </w:r>
      <w:r w:rsidR="005B1A4F">
        <w:rPr>
          <w:rFonts w:ascii="Arial" w:hAnsi="Arial" w:cs="Arial"/>
          <w:sz w:val="20"/>
          <w:szCs w:val="20"/>
        </w:rPr>
        <w:t>;</w:t>
      </w:r>
    </w:p>
    <w:p w14:paraId="5D7668D1" w14:textId="3D183926" w:rsidR="007F373C" w:rsidRPr="009325D5" w:rsidRDefault="007F373C" w:rsidP="005B1A4F">
      <w:pPr>
        <w:pStyle w:val="Tekstpodstawowy"/>
        <w:numPr>
          <w:ilvl w:val="1"/>
          <w:numId w:val="200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współpracy z pozostałymi członkami Konsorcjum</w:t>
      </w:r>
      <w:r w:rsidR="005B1A4F">
        <w:rPr>
          <w:rFonts w:ascii="Arial" w:hAnsi="Arial" w:cs="Arial"/>
          <w:sz w:val="20"/>
          <w:szCs w:val="20"/>
        </w:rPr>
        <w:t>;</w:t>
      </w:r>
    </w:p>
    <w:p w14:paraId="3B90A071" w14:textId="580FDD05" w:rsidR="00B1494C" w:rsidRPr="009325D5" w:rsidRDefault="00B1494C" w:rsidP="00CC64C6">
      <w:pPr>
        <w:pStyle w:val="Tekstpodstawowy"/>
        <w:numPr>
          <w:ilvl w:val="0"/>
          <w:numId w:val="24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 w:rsidR="007F373C"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oświadcza</w:t>
      </w:r>
      <w:r w:rsidR="007F373C">
        <w:rPr>
          <w:rFonts w:ascii="Arial" w:hAnsi="Arial" w:cs="Arial"/>
          <w:sz w:val="20"/>
          <w:szCs w:val="20"/>
        </w:rPr>
        <w:t>ją</w:t>
      </w:r>
      <w:r w:rsidRPr="009325D5">
        <w:rPr>
          <w:rFonts w:ascii="Arial" w:hAnsi="Arial" w:cs="Arial"/>
          <w:sz w:val="20"/>
          <w:szCs w:val="20"/>
        </w:rPr>
        <w:t>, że nie podlega</w:t>
      </w:r>
      <w:r w:rsidR="008A2E16">
        <w:rPr>
          <w:rFonts w:ascii="Arial" w:hAnsi="Arial" w:cs="Arial"/>
          <w:sz w:val="20"/>
          <w:szCs w:val="20"/>
        </w:rPr>
        <w:t>ją</w:t>
      </w:r>
      <w:r w:rsidRPr="009325D5">
        <w:rPr>
          <w:rFonts w:ascii="Arial" w:hAnsi="Arial" w:cs="Arial"/>
          <w:sz w:val="20"/>
          <w:szCs w:val="20"/>
        </w:rPr>
        <w:t xml:space="preserve"> wykluczeniu z możliwości otrzymania dofinansowania zgodnie z art. 37 ust. 3 pkt 1 ustawy, a także, że Projekt nie jest projektem zakończonym w</w:t>
      </w:r>
      <w:r w:rsidR="005B1A4F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rozumieniu art. 65 ust. 6 rozporządzenia ogólnego.</w:t>
      </w:r>
    </w:p>
    <w:p w14:paraId="4B36064F" w14:textId="18CBA2ED" w:rsidR="003A67AF" w:rsidRDefault="00820290">
      <w:pPr>
        <w:pStyle w:val="Tekstpodstawowy"/>
        <w:numPr>
          <w:ilvl w:val="0"/>
          <w:numId w:val="24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20290">
        <w:rPr>
          <w:rFonts w:ascii="Arial" w:hAnsi="Arial" w:cs="Arial"/>
          <w:sz w:val="20"/>
          <w:szCs w:val="20"/>
        </w:rPr>
        <w:t>W przypadku stwierdzenia przez Instytucję Zarządzającą, Instytucję Pośredniczącą lub</w:t>
      </w:r>
      <w:r w:rsidR="005B1A4F">
        <w:rPr>
          <w:rFonts w:ascii="Arial" w:hAnsi="Arial" w:cs="Arial"/>
          <w:sz w:val="20"/>
          <w:szCs w:val="20"/>
        </w:rPr>
        <w:t> </w:t>
      </w:r>
      <w:r w:rsidRPr="00820290">
        <w:rPr>
          <w:rFonts w:ascii="Arial" w:hAnsi="Arial" w:cs="Arial"/>
          <w:sz w:val="20"/>
          <w:szCs w:val="20"/>
        </w:rPr>
        <w:t>Beneficjenta, że Projekt staje się projektem dużym w rozumieniu art. 100 rozporządzenia ogólnego, Instytucja Pośrednicząc</w:t>
      </w:r>
      <w:r w:rsidRPr="004F31AF">
        <w:rPr>
          <w:rFonts w:ascii="Arial" w:hAnsi="Arial" w:cs="Arial"/>
          <w:sz w:val="20"/>
          <w:szCs w:val="20"/>
        </w:rPr>
        <w:t>a</w:t>
      </w:r>
      <w:r w:rsidRPr="001175DF">
        <w:rPr>
          <w:rFonts w:ascii="Arial" w:hAnsi="Arial" w:cs="Arial"/>
          <w:sz w:val="20"/>
          <w:szCs w:val="20"/>
        </w:rPr>
        <w:t xml:space="preserve"> w porozumieniu z Instytucją Zarządzając</w:t>
      </w:r>
      <w:r w:rsidRPr="005F1CA3">
        <w:rPr>
          <w:rFonts w:ascii="Arial" w:hAnsi="Arial" w:cs="Arial"/>
          <w:sz w:val="20"/>
          <w:szCs w:val="20"/>
        </w:rPr>
        <w:t>ą</w:t>
      </w:r>
      <w:r w:rsidRPr="00171252">
        <w:rPr>
          <w:rFonts w:ascii="Arial" w:hAnsi="Arial" w:cs="Arial"/>
          <w:sz w:val="20"/>
          <w:szCs w:val="20"/>
        </w:rPr>
        <w:t xml:space="preserve"> decyduje o zakresie, sposobie i warunkach dalszej realizacji Projektu</w:t>
      </w:r>
      <w:r w:rsidR="00BE4B53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1A5A94">
        <w:rPr>
          <w:rFonts w:ascii="Arial" w:hAnsi="Arial" w:cs="Arial"/>
          <w:sz w:val="20"/>
          <w:szCs w:val="20"/>
        </w:rPr>
        <w:t>.</w:t>
      </w:r>
    </w:p>
    <w:p w14:paraId="729CF16B" w14:textId="64924646" w:rsidR="004C6D94" w:rsidRPr="005B1A4F" w:rsidRDefault="00D473D4" w:rsidP="004C6D94">
      <w:pPr>
        <w:pStyle w:val="Tekstpodstawowy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 w:rsidRPr="005B1A4F">
        <w:rPr>
          <w:rFonts w:ascii="Arial" w:hAnsi="Arial" w:cs="Arial"/>
          <w:sz w:val="20"/>
          <w:szCs w:val="20"/>
        </w:rPr>
        <w:t>Beneficje</w:t>
      </w:r>
      <w:r w:rsidRPr="008747DA">
        <w:rPr>
          <w:rFonts w:ascii="Arial" w:hAnsi="Arial" w:cs="Arial"/>
          <w:sz w:val="20"/>
          <w:szCs w:val="20"/>
        </w:rPr>
        <w:t xml:space="preserve">nci solidarnie ponoszą </w:t>
      </w:r>
      <w:r w:rsidR="004C6D94" w:rsidRPr="008747DA">
        <w:rPr>
          <w:rFonts w:ascii="Arial" w:hAnsi="Arial" w:cs="Arial"/>
          <w:sz w:val="20"/>
          <w:szCs w:val="20"/>
        </w:rPr>
        <w:t xml:space="preserve">wobec Instytucji Pośredniczącej pełną odpowiedzialność </w:t>
      </w:r>
      <w:r w:rsidR="005B1A4F" w:rsidRPr="008747DA">
        <w:rPr>
          <w:rFonts w:ascii="Arial" w:hAnsi="Arial" w:cs="Arial"/>
          <w:sz w:val="20"/>
          <w:szCs w:val="20"/>
        </w:rPr>
        <w:t>za</w:t>
      </w:r>
      <w:r w:rsidR="005B1A4F">
        <w:rPr>
          <w:rFonts w:ascii="Arial" w:hAnsi="Arial" w:cs="Arial"/>
          <w:sz w:val="20"/>
          <w:szCs w:val="20"/>
        </w:rPr>
        <w:t> </w:t>
      </w:r>
      <w:r w:rsidRPr="00BF3D0F">
        <w:rPr>
          <w:rFonts w:ascii="Arial" w:hAnsi="Arial" w:cs="Arial"/>
          <w:sz w:val="20"/>
          <w:szCs w:val="20"/>
        </w:rPr>
        <w:t xml:space="preserve">wykonanie umowy o dofinansowanie i </w:t>
      </w:r>
      <w:r w:rsidR="004C6D94" w:rsidRPr="005B1A4F">
        <w:rPr>
          <w:rFonts w:ascii="Arial" w:hAnsi="Arial" w:cs="Arial"/>
          <w:sz w:val="20"/>
          <w:szCs w:val="20"/>
        </w:rPr>
        <w:t>realizację Projektu</w:t>
      </w:r>
      <w:r w:rsidRPr="00BF3D0F">
        <w:rPr>
          <w:rFonts w:ascii="Arial" w:hAnsi="Arial" w:cs="Arial"/>
          <w:sz w:val="20"/>
          <w:szCs w:val="20"/>
        </w:rPr>
        <w:t>, a także z tytułu zwrotu dofinansowania oraz innych należności związanych z realizacją Projektu, a także odsetek od tego dofinansowania i od tych należności.</w:t>
      </w:r>
    </w:p>
    <w:p w14:paraId="09E68538" w14:textId="77777777" w:rsidR="00B35949" w:rsidRPr="009325D5" w:rsidRDefault="00B35949" w:rsidP="00B35949">
      <w:pPr>
        <w:pStyle w:val="Tekstpodstawowy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6B9165D2" w14:textId="68372B3E" w:rsidR="00B35949" w:rsidRDefault="00B35949" w:rsidP="00B35949">
      <w:pPr>
        <w:pStyle w:val="Tekstpodstawowy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§ </w:t>
      </w:r>
      <w:r w:rsidR="00D473D4">
        <w:rPr>
          <w:rFonts w:ascii="Arial" w:hAnsi="Arial" w:cs="Arial"/>
          <w:sz w:val="20"/>
          <w:szCs w:val="20"/>
        </w:rPr>
        <w:t>6</w:t>
      </w:r>
      <w:r w:rsidR="00D473D4" w:rsidRPr="005563A9">
        <w:rPr>
          <w:rFonts w:ascii="Arial" w:hAnsi="Arial" w:cs="Arial"/>
          <w:sz w:val="20"/>
          <w:szCs w:val="20"/>
        </w:rPr>
        <w:t xml:space="preserve"> </w:t>
      </w:r>
      <w:r w:rsidRPr="005563A9">
        <w:rPr>
          <w:rFonts w:ascii="Arial" w:hAnsi="Arial" w:cs="Arial"/>
          <w:sz w:val="20"/>
          <w:szCs w:val="20"/>
        </w:rPr>
        <w:t xml:space="preserve">ust. 1, do zakończenia okresu trwałości </w:t>
      </w:r>
      <w:r w:rsidR="00A0060A"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>rojektu, o którym mowa w §</w:t>
      </w:r>
      <w:r>
        <w:rPr>
          <w:rFonts w:ascii="Arial" w:hAnsi="Arial" w:cs="Arial"/>
          <w:sz w:val="20"/>
          <w:szCs w:val="20"/>
        </w:rPr>
        <w:t> </w:t>
      </w:r>
      <w:r w:rsidR="00A0060A">
        <w:rPr>
          <w:rFonts w:ascii="Arial" w:hAnsi="Arial" w:cs="Arial"/>
          <w:sz w:val="20"/>
          <w:szCs w:val="20"/>
        </w:rPr>
        <w:t>1</w:t>
      </w:r>
      <w:r w:rsidR="008F43B7">
        <w:rPr>
          <w:rFonts w:ascii="Arial" w:hAnsi="Arial" w:cs="Arial"/>
          <w:sz w:val="20"/>
          <w:szCs w:val="20"/>
        </w:rPr>
        <w:t>2</w:t>
      </w:r>
      <w:r w:rsidRPr="009325D5">
        <w:rPr>
          <w:rFonts w:ascii="Arial" w:hAnsi="Arial" w:cs="Arial"/>
          <w:sz w:val="20"/>
          <w:szCs w:val="20"/>
        </w:rPr>
        <w:t>, z zastrzeżeniem zobowiązań wynikających z umowy</w:t>
      </w:r>
      <w:r w:rsidRPr="00E24B56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Umowy bez zgody Instytucji Pośredniczącej.</w:t>
      </w:r>
    </w:p>
    <w:p w14:paraId="62267E9E" w14:textId="26FD99FE" w:rsidR="004C5E5F" w:rsidRDefault="004C5E5F" w:rsidP="00B35949">
      <w:pPr>
        <w:pStyle w:val="Tekstpodstawowy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przeniesienia przez </w:t>
      </w:r>
      <w:r w:rsidR="00954814">
        <w:rPr>
          <w:rFonts w:ascii="Arial" w:hAnsi="Arial" w:cs="Arial"/>
          <w:sz w:val="20"/>
          <w:szCs w:val="20"/>
        </w:rPr>
        <w:t>Beneficjenta praw</w:t>
      </w:r>
      <w:r>
        <w:rPr>
          <w:rFonts w:ascii="Arial" w:hAnsi="Arial" w:cs="Arial"/>
          <w:sz w:val="20"/>
          <w:szCs w:val="20"/>
        </w:rPr>
        <w:t xml:space="preserve"> i obowiązków wynikających z Umowy na osobę trzecią, osoba ta jest odpowiedzialna solidarnie z dotychczasowym Beneficjentem za </w:t>
      </w:r>
      <w:r w:rsidR="00954814">
        <w:rPr>
          <w:rFonts w:ascii="Arial" w:hAnsi="Arial" w:cs="Arial"/>
          <w:sz w:val="20"/>
          <w:szCs w:val="20"/>
        </w:rPr>
        <w:t>jego zobowiązania wynikające z Umowy.</w:t>
      </w:r>
    </w:p>
    <w:p w14:paraId="43FC1722" w14:textId="77777777" w:rsidR="00A0060A" w:rsidRPr="00FA19F5" w:rsidRDefault="00B35949" w:rsidP="00FA19F5">
      <w:pPr>
        <w:pStyle w:val="Tekstpodstawowy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 w:rsidRPr="005563A9">
        <w:rPr>
          <w:rFonts w:ascii="Arial" w:hAnsi="Arial" w:cs="Arial"/>
          <w:sz w:val="20"/>
          <w:szCs w:val="20"/>
        </w:rPr>
        <w:t xml:space="preserve">W okresie, o którym mowa w ust. </w:t>
      </w:r>
      <w:r w:rsidR="00A0060A">
        <w:rPr>
          <w:rFonts w:ascii="Arial" w:hAnsi="Arial" w:cs="Arial"/>
          <w:sz w:val="20"/>
          <w:szCs w:val="20"/>
        </w:rPr>
        <w:t>8</w:t>
      </w:r>
      <w:r w:rsidRPr="005563A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</w:t>
      </w:r>
      <w:r w:rsidRPr="005563A9">
        <w:rPr>
          <w:rFonts w:ascii="Arial" w:hAnsi="Arial" w:cs="Arial"/>
          <w:sz w:val="20"/>
          <w:szCs w:val="20"/>
        </w:rPr>
        <w:t xml:space="preserve">eneficjent bez zgody Instytucji </w:t>
      </w:r>
      <w:r w:rsidRPr="009325D5">
        <w:rPr>
          <w:rFonts w:ascii="Arial" w:hAnsi="Arial" w:cs="Arial"/>
          <w:sz w:val="20"/>
          <w:szCs w:val="20"/>
        </w:rPr>
        <w:t>Pośredniczącej</w:t>
      </w:r>
      <w:r w:rsidRPr="005563A9">
        <w:rPr>
          <w:rFonts w:ascii="Arial" w:hAnsi="Arial" w:cs="Arial"/>
          <w:sz w:val="20"/>
          <w:szCs w:val="20"/>
        </w:rPr>
        <w:t xml:space="preserve"> nie może obciążać wartości niematerialnych i prawnych lub środków trwałych, w tym nieruchomości, nabytych lub </w:t>
      </w:r>
      <w:r>
        <w:rPr>
          <w:rFonts w:ascii="Arial" w:hAnsi="Arial" w:cs="Arial"/>
          <w:sz w:val="20"/>
          <w:szCs w:val="20"/>
        </w:rPr>
        <w:t>powstałych w ramach realizacji P</w:t>
      </w:r>
      <w:r w:rsidRPr="005563A9">
        <w:rPr>
          <w:rFonts w:ascii="Arial" w:hAnsi="Arial" w:cs="Arial"/>
          <w:sz w:val="20"/>
          <w:szCs w:val="20"/>
        </w:rPr>
        <w:t>rojektu.</w:t>
      </w:r>
    </w:p>
    <w:p w14:paraId="39105848" w14:textId="77777777" w:rsidR="0084788F" w:rsidRDefault="0084788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43178F55" w14:textId="77777777" w:rsidR="00DB08BC" w:rsidRDefault="00DB08BC" w:rsidP="00DB08B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3</w:t>
      </w:r>
      <w:r w:rsidRPr="009325D5">
        <w:rPr>
          <w:rFonts w:ascii="Arial" w:hAnsi="Arial" w:cs="Arial"/>
          <w:sz w:val="20"/>
          <w:szCs w:val="20"/>
        </w:rPr>
        <w:t>.</w:t>
      </w:r>
      <w:r w:rsidRPr="00DB08BC">
        <w:rPr>
          <w:rFonts w:ascii="Arial" w:hAnsi="Arial" w:cs="Arial"/>
          <w:b/>
          <w:sz w:val="20"/>
          <w:szCs w:val="20"/>
        </w:rPr>
        <w:t xml:space="preserve"> </w:t>
      </w:r>
    </w:p>
    <w:p w14:paraId="79E28D29" w14:textId="77777777" w:rsidR="00DB08BC" w:rsidRPr="009325D5" w:rsidRDefault="00DB08BC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Zasady realizacji Projektu</w:t>
      </w:r>
    </w:p>
    <w:p w14:paraId="034E6392" w14:textId="39B4B49B" w:rsidR="00DB08BC" w:rsidRPr="009325D5" w:rsidRDefault="00DB08BC" w:rsidP="007C1739">
      <w:pPr>
        <w:pStyle w:val="Tekstpodstawowy"/>
        <w:numPr>
          <w:ilvl w:val="0"/>
          <w:numId w:val="14"/>
        </w:numPr>
        <w:tabs>
          <w:tab w:val="clear" w:pos="852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 w:rsidR="00D8301A"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 w:rsidR="00D8301A"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się do zrealizowania Projektu zgodnie z wytycznymi</w:t>
      </w:r>
      <w:r>
        <w:rPr>
          <w:rFonts w:ascii="Arial" w:hAnsi="Arial" w:cs="Arial"/>
          <w:sz w:val="20"/>
          <w:szCs w:val="20"/>
        </w:rPr>
        <w:t>, o których mowa w</w:t>
      </w:r>
      <w:r w:rsidR="005B1A4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art. 5 ust. 1 oraz art. 7 ust. 1 ustawy, w tym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714E8D4F" w14:textId="77777777" w:rsidR="00DB08BC" w:rsidRPr="009325D5" w:rsidRDefault="00DB08BC" w:rsidP="00915FA0">
      <w:pPr>
        <w:pStyle w:val="Tekstpodstawowy"/>
        <w:numPr>
          <w:ilvl w:val="0"/>
          <w:numId w:val="92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 xml:space="preserve">horyzontalnymi </w:t>
      </w:r>
      <w:r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9325D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programowymi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bCs/>
          <w:sz w:val="20"/>
          <w:szCs w:val="20"/>
        </w:rPr>
        <w:t>, w szczególności w zakresie:</w:t>
      </w:r>
    </w:p>
    <w:p w14:paraId="6D901585" w14:textId="77777777" w:rsidR="00DB08BC" w:rsidRPr="009325D5" w:rsidRDefault="00DB08BC" w:rsidP="00915FA0">
      <w:pPr>
        <w:pStyle w:val="Tekstpodstawowy"/>
        <w:numPr>
          <w:ilvl w:val="0"/>
          <w:numId w:val="107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4B968FF8" w14:textId="77777777" w:rsidR="00DB08BC" w:rsidRPr="009325D5" w:rsidRDefault="00DB08BC" w:rsidP="00915FA0">
      <w:pPr>
        <w:pStyle w:val="Tekstpodstawowy"/>
        <w:numPr>
          <w:ilvl w:val="0"/>
          <w:numId w:val="107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wydatków niekwalifikowalnych,</w:t>
      </w:r>
    </w:p>
    <w:p w14:paraId="6A1DF249" w14:textId="77777777" w:rsidR="00DB08BC" w:rsidRPr="009325D5" w:rsidRDefault="00DB08BC" w:rsidP="00915FA0">
      <w:pPr>
        <w:pStyle w:val="Tekstpodstawowy"/>
        <w:numPr>
          <w:ilvl w:val="0"/>
          <w:numId w:val="107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78ED3C4D" w14:textId="6422C2CF" w:rsidR="00DB08BC" w:rsidRPr="000D1DF2" w:rsidRDefault="00DB08BC" w:rsidP="000D1DF2">
      <w:pPr>
        <w:pStyle w:val="Tekstpodstawowy"/>
        <w:numPr>
          <w:ilvl w:val="0"/>
          <w:numId w:val="107"/>
        </w:numPr>
        <w:ind w:left="1134" w:hanging="425"/>
        <w:rPr>
          <w:rFonts w:ascii="Arial" w:hAnsi="Arial" w:cs="Arial"/>
          <w:sz w:val="20"/>
          <w:szCs w:val="20"/>
        </w:rPr>
      </w:pPr>
      <w:r w:rsidRPr="000D1DF2">
        <w:rPr>
          <w:rFonts w:ascii="Arial" w:hAnsi="Arial" w:cs="Arial"/>
          <w:sz w:val="20"/>
          <w:szCs w:val="20"/>
        </w:rPr>
        <w:t>dokumentowania wydatków kwalifikowalnych,</w:t>
      </w:r>
    </w:p>
    <w:p w14:paraId="7390E817" w14:textId="54A36A38" w:rsidR="00DB08BC" w:rsidRPr="009325D5" w:rsidRDefault="00DB08BC" w:rsidP="007C1739">
      <w:pPr>
        <w:pStyle w:val="Tekstpodstawowy"/>
        <w:numPr>
          <w:ilvl w:val="0"/>
          <w:numId w:val="107"/>
        </w:numPr>
        <w:spacing w:after="120"/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trwałości Projektu</w:t>
      </w:r>
      <w:r>
        <w:rPr>
          <w:rFonts w:ascii="Arial" w:hAnsi="Arial" w:cs="Arial"/>
          <w:sz w:val="20"/>
          <w:szCs w:val="20"/>
        </w:rPr>
        <w:t>;</w:t>
      </w:r>
    </w:p>
    <w:p w14:paraId="19249FD0" w14:textId="77777777" w:rsidR="00DB08BC" w:rsidRPr="009325D5" w:rsidRDefault="00DB08BC" w:rsidP="007C1739">
      <w:pPr>
        <w:pStyle w:val="Tekstpodstawowy"/>
        <w:numPr>
          <w:ilvl w:val="0"/>
          <w:numId w:val="9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kontroli realizacji programów operacyjnych na lata 2014-2020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2D139FF1" w14:textId="77777777" w:rsidR="00DB08BC" w:rsidRDefault="00DB08BC" w:rsidP="007C1739">
      <w:pPr>
        <w:pStyle w:val="Tekstpodstawowy"/>
        <w:numPr>
          <w:ilvl w:val="0"/>
          <w:numId w:val="9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warunków gromadzenia i przekazywania danych w postaci elektronicznej na lata 2014-2020, w szczególności w zakresie elektronicznej wymiany informacji za pośrednictwem SL2014</w:t>
      </w:r>
      <w:r>
        <w:rPr>
          <w:rFonts w:ascii="Arial" w:hAnsi="Arial" w:cs="Arial"/>
          <w:sz w:val="20"/>
          <w:szCs w:val="20"/>
        </w:rPr>
        <w:t>;</w:t>
      </w:r>
    </w:p>
    <w:p w14:paraId="64EBAEED" w14:textId="77777777" w:rsidR="00DB08BC" w:rsidRDefault="00DB08BC" w:rsidP="007C1739">
      <w:pPr>
        <w:pStyle w:val="Tekstpodstawowy"/>
        <w:numPr>
          <w:ilvl w:val="0"/>
          <w:numId w:val="9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2014-2020;</w:t>
      </w:r>
    </w:p>
    <w:p w14:paraId="40A293C9" w14:textId="1C2EC92D" w:rsidR="00E33F2D" w:rsidRPr="00E33F2D" w:rsidRDefault="00DB08BC" w:rsidP="00915FA0">
      <w:pPr>
        <w:pStyle w:val="Tekstpodstawowy"/>
        <w:numPr>
          <w:ilvl w:val="0"/>
          <w:numId w:val="92"/>
        </w:numPr>
        <w:ind w:left="709"/>
        <w:rPr>
          <w:rFonts w:ascii="Arial" w:hAnsi="Arial" w:cs="Arial"/>
          <w:sz w:val="20"/>
          <w:szCs w:val="20"/>
        </w:rPr>
      </w:pPr>
      <w:r w:rsidRPr="00E33F2D">
        <w:rPr>
          <w:rFonts w:ascii="Arial" w:hAnsi="Arial" w:cs="Arial"/>
          <w:bCs/>
          <w:sz w:val="20"/>
          <w:szCs w:val="20"/>
        </w:rPr>
        <w:t>wytycznymi w zakresie zagadnień związanych z przygotowaniem projektów inwestycyjnych, w</w:t>
      </w:r>
      <w:r w:rsidR="005B1A4F">
        <w:rPr>
          <w:rFonts w:ascii="Arial" w:hAnsi="Arial" w:cs="Arial"/>
          <w:bCs/>
          <w:sz w:val="20"/>
          <w:szCs w:val="20"/>
        </w:rPr>
        <w:t> </w:t>
      </w:r>
      <w:r w:rsidRPr="00E33F2D">
        <w:rPr>
          <w:rFonts w:ascii="Arial" w:hAnsi="Arial" w:cs="Arial"/>
          <w:bCs/>
          <w:sz w:val="20"/>
          <w:szCs w:val="20"/>
        </w:rPr>
        <w:t>tym projektów generujących dochód i projektów hybrydowych na lata 2014-2020.</w:t>
      </w:r>
      <w:r w:rsidRPr="00E33F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0C701E" w14:textId="49E88D3A" w:rsidR="00DB08BC" w:rsidRDefault="00DB08BC" w:rsidP="00915FA0">
      <w:pPr>
        <w:pStyle w:val="Tekstpodstawowy"/>
        <w:numPr>
          <w:ilvl w:val="0"/>
          <w:numId w:val="14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B954C6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B954C6">
        <w:rPr>
          <w:rFonts w:ascii="Arial" w:hAnsi="Arial" w:cs="Arial"/>
          <w:sz w:val="20"/>
          <w:szCs w:val="20"/>
        </w:rPr>
        <w:t xml:space="preserve"> wprowadza rozwiązania korzystniejsze </w:t>
      </w:r>
      <w:r w:rsidR="005B1A4F" w:rsidRPr="00B954C6">
        <w:rPr>
          <w:rFonts w:ascii="Arial" w:hAnsi="Arial" w:cs="Arial"/>
          <w:sz w:val="20"/>
          <w:szCs w:val="20"/>
        </w:rPr>
        <w:t>dla</w:t>
      </w:r>
      <w:r w:rsidR="005B1A4F">
        <w:rPr>
          <w:rFonts w:ascii="Arial" w:hAnsi="Arial" w:cs="Arial"/>
          <w:sz w:val="20"/>
          <w:szCs w:val="20"/>
        </w:rPr>
        <w:t> </w:t>
      </w:r>
      <w:r w:rsidRPr="00B954C6">
        <w:rPr>
          <w:rFonts w:ascii="Arial" w:hAnsi="Arial" w:cs="Arial"/>
          <w:sz w:val="20"/>
          <w:szCs w:val="20"/>
        </w:rPr>
        <w:t>Beneficjenta, wytyczne te stosuje się</w:t>
      </w:r>
      <w:r w:rsidR="00B403C5">
        <w:rPr>
          <w:rFonts w:ascii="Arial" w:hAnsi="Arial" w:cs="Arial"/>
          <w:sz w:val="20"/>
          <w:szCs w:val="20"/>
        </w:rPr>
        <w:t xml:space="preserve"> także</w:t>
      </w:r>
      <w:r w:rsidRPr="00B954C6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</w:t>
      </w:r>
      <w:r>
        <w:rPr>
          <w:rFonts w:ascii="Arial" w:hAnsi="Arial" w:cs="Arial"/>
          <w:sz w:val="20"/>
          <w:szCs w:val="20"/>
        </w:rPr>
        <w:t>.</w:t>
      </w:r>
    </w:p>
    <w:p w14:paraId="49D81643" w14:textId="621B093C" w:rsidR="0072560E" w:rsidRDefault="0072560E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1DAE268" w14:textId="2150250D" w:rsidR="00F44AA5" w:rsidRPr="00F44AA5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 xml:space="preserve">§ </w:t>
      </w:r>
      <w:r w:rsidR="00D473D4">
        <w:rPr>
          <w:rFonts w:ascii="Arial" w:hAnsi="Arial" w:cs="Arial"/>
          <w:bCs/>
          <w:sz w:val="20"/>
          <w:szCs w:val="20"/>
        </w:rPr>
        <w:t>4</w:t>
      </w:r>
      <w:r w:rsidRPr="00F44AA5">
        <w:rPr>
          <w:rFonts w:ascii="Arial" w:hAnsi="Arial" w:cs="Arial"/>
          <w:bCs/>
          <w:sz w:val="20"/>
          <w:szCs w:val="20"/>
        </w:rPr>
        <w:t>.</w:t>
      </w:r>
    </w:p>
    <w:p w14:paraId="452C6FFF" w14:textId="77777777" w:rsidR="00B1494C" w:rsidRPr="009325D5" w:rsidRDefault="00B1494C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Projektu</w:t>
      </w:r>
    </w:p>
    <w:p w14:paraId="54D156AA" w14:textId="77777777" w:rsidR="00B1494C" w:rsidRPr="009325D5" w:rsidRDefault="00B1494C" w:rsidP="007C1739">
      <w:pPr>
        <w:pStyle w:val="Tekstpodstawowy"/>
        <w:numPr>
          <w:ilvl w:val="0"/>
          <w:numId w:val="11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14:paraId="7DF69E1B" w14:textId="77777777" w:rsidR="00FD2A3C" w:rsidRPr="00FA19F5" w:rsidRDefault="00B1494C" w:rsidP="00CC64C6">
      <w:pPr>
        <w:pStyle w:val="Tekstpodstawowy"/>
        <w:numPr>
          <w:ilvl w:val="0"/>
          <w:numId w:val="11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złotych).</w:t>
      </w:r>
    </w:p>
    <w:p w14:paraId="791C76A7" w14:textId="1AAA3459" w:rsidR="00B1494C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D473D4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.</w:t>
      </w:r>
    </w:p>
    <w:p w14:paraId="5400E6D1" w14:textId="77777777" w:rsidR="00857779" w:rsidRPr="009325D5" w:rsidRDefault="00857779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dofinansowania</w:t>
      </w:r>
    </w:p>
    <w:p w14:paraId="311CE7A2" w14:textId="77777777" w:rsidR="00D473D4" w:rsidRDefault="00D473D4" w:rsidP="00D473D4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Całkowite maksymalne dofinansowanie projektu wynosi: ……. złotych (słownie: ……) przy czym:</w:t>
      </w:r>
    </w:p>
    <w:p w14:paraId="3CEEF151" w14:textId="638A63BA" w:rsidR="00D473D4" w:rsidRDefault="00D473D4" w:rsidP="00D473D4">
      <w:pPr>
        <w:pStyle w:val="Tekstpodstawowy"/>
        <w:numPr>
          <w:ilvl w:val="0"/>
          <w:numId w:val="2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regionalnej pomocy inwestycyjnej maksymalna wysokość dofinansowania wynosi ………… zł (słownie: ………) i stanowi ……% kwoty wydatków kwalifikowalnych,</w:t>
      </w:r>
    </w:p>
    <w:p w14:paraId="35AC847F" w14:textId="38890ADD" w:rsidR="00D473D4" w:rsidRDefault="00D473D4" w:rsidP="00D473D4">
      <w:pPr>
        <w:pStyle w:val="Tekstpodstawowy"/>
        <w:numPr>
          <w:ilvl w:val="0"/>
          <w:numId w:val="2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na usługi doradcze na rzecz MŚP maksymalna wysokość dofinansowania wynosi ………… zł (słownie: ………) i stanowi ……% kwoty wydatków kwalifikowalnych,</w:t>
      </w:r>
    </w:p>
    <w:p w14:paraId="3663CE55" w14:textId="51A1258A" w:rsidR="00D473D4" w:rsidRDefault="00D473D4" w:rsidP="00D473D4">
      <w:pPr>
        <w:pStyle w:val="Tekstpodstawowy"/>
        <w:numPr>
          <w:ilvl w:val="0"/>
          <w:numId w:val="2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szkoleniowej maksymalna wysokość dofinansowania wynosi ………… zł (słownie: ………) i stanowi ……% kwoty wydatków kwalifikowalnych,</w:t>
      </w:r>
    </w:p>
    <w:p w14:paraId="2DEF76AF" w14:textId="2E2A0AF5" w:rsidR="00D473D4" w:rsidRDefault="00D473D4" w:rsidP="00D473D4">
      <w:pPr>
        <w:pStyle w:val="Tekstpodstawowy"/>
        <w:numPr>
          <w:ilvl w:val="0"/>
          <w:numId w:val="2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de minimis maksymalna wysokość dofinansowania wynosi ………… zł (słownie: ………)</w:t>
      </w:r>
      <w:r w:rsidRPr="009F5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stanowi ……% kwoty wydatków kwalifikowalnych.</w:t>
      </w:r>
    </w:p>
    <w:p w14:paraId="392DAD72" w14:textId="77777777" w:rsidR="00967439" w:rsidRPr="00967439" w:rsidRDefault="00967439" w:rsidP="00967439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67439">
        <w:rPr>
          <w:rFonts w:ascii="Arial" w:hAnsi="Arial" w:cs="Arial"/>
          <w:sz w:val="20"/>
          <w:szCs w:val="20"/>
        </w:rPr>
        <w:t xml:space="preserve">Na warunkach określonych w Umowie, Instytucja Pośrednicząca przyznaje dofinansowanie w sposób następujący: </w:t>
      </w:r>
    </w:p>
    <w:p w14:paraId="3BDDCC17" w14:textId="44F37073" w:rsidR="00D473D4" w:rsidRPr="00967439" w:rsidRDefault="00D473D4" w:rsidP="00967439">
      <w:pPr>
        <w:pStyle w:val="Tekstpodstawowy"/>
        <w:numPr>
          <w:ilvl w:val="0"/>
          <w:numId w:val="233"/>
        </w:numPr>
        <w:tabs>
          <w:tab w:val="clear" w:pos="649"/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67439">
        <w:rPr>
          <w:rFonts w:ascii="Arial" w:hAnsi="Arial" w:cs="Arial"/>
          <w:sz w:val="20"/>
          <w:szCs w:val="20"/>
        </w:rPr>
        <w:t>Beneficjentowi nr 1 w wysokości nie większej niż …………. złotych (słownie: ................. złotych), przy czym:</w:t>
      </w:r>
    </w:p>
    <w:p w14:paraId="46EB68F2" w14:textId="1DF31B18" w:rsidR="00D473D4" w:rsidRDefault="00D473D4" w:rsidP="00817F87">
      <w:pPr>
        <w:pStyle w:val="Tekstpodstawowy"/>
        <w:numPr>
          <w:ilvl w:val="1"/>
          <w:numId w:val="2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regionalnej pomocy inwestycyjnej maksymalna wysokość dofinansowania wynosi ………… zł (słownie: ………) i stanowi ……% kwoty wydatków kwalifikowalnych,</w:t>
      </w:r>
    </w:p>
    <w:p w14:paraId="5025D68B" w14:textId="12632324" w:rsidR="00D473D4" w:rsidRDefault="00D473D4" w:rsidP="00817F87">
      <w:pPr>
        <w:pStyle w:val="Tekstpodstawowy"/>
        <w:numPr>
          <w:ilvl w:val="1"/>
          <w:numId w:val="2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na usługi doradcze na rzecz MŚP maksymalna wysokość dofinansowania wynosi ………… zł (słownie: ………) i stanowi ……% kwoty wydatków kwalifikowalnych,</w:t>
      </w:r>
    </w:p>
    <w:p w14:paraId="56A4690A" w14:textId="0047D122" w:rsidR="00D473D4" w:rsidRDefault="00D473D4" w:rsidP="00817F87">
      <w:pPr>
        <w:pStyle w:val="Tekstpodstawowy"/>
        <w:numPr>
          <w:ilvl w:val="1"/>
          <w:numId w:val="2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szkoleniowej maksymalna wysokość dofinansowania wynosi ………… zł (słownie: ………) i stanowi ……% kwoty wydatków kwalifikowalnych,</w:t>
      </w:r>
    </w:p>
    <w:p w14:paraId="7C5E769A" w14:textId="5E2EA98A" w:rsidR="00D473D4" w:rsidRDefault="00D473D4" w:rsidP="00817F87">
      <w:pPr>
        <w:pStyle w:val="Tekstpodstawowy"/>
        <w:numPr>
          <w:ilvl w:val="1"/>
          <w:numId w:val="2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de minimis maksymalna wysokość dofinansowania wynosi ………… zł (słownie: ………)</w:t>
      </w:r>
      <w:r w:rsidRPr="009F5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stanowi ……% kwoty wydatków kwalifikowalnych,</w:t>
      </w:r>
    </w:p>
    <w:p w14:paraId="3DCAC06F" w14:textId="5A7AD148" w:rsidR="00D473D4" w:rsidRDefault="00D473D4" w:rsidP="00817F87">
      <w:pPr>
        <w:pStyle w:val="Tekstpodstawowy"/>
        <w:numPr>
          <w:ilvl w:val="0"/>
          <w:numId w:val="23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Beneficjentowi nr 2</w:t>
      </w:r>
      <w:r w:rsidRPr="009325D5">
        <w:rPr>
          <w:rFonts w:ascii="Arial" w:hAnsi="Arial" w:cs="Arial"/>
          <w:sz w:val="20"/>
          <w:szCs w:val="20"/>
        </w:rPr>
        <w:t xml:space="preserve"> w wysokości nie większej niż …………. złotych (słownie: ................. złotych)</w:t>
      </w:r>
      <w:r>
        <w:rPr>
          <w:rFonts w:ascii="Arial" w:hAnsi="Arial" w:cs="Arial"/>
          <w:sz w:val="20"/>
          <w:szCs w:val="20"/>
        </w:rPr>
        <w:t>, przy czym:</w:t>
      </w:r>
    </w:p>
    <w:p w14:paraId="2645368C" w14:textId="3F2B0912" w:rsidR="00D473D4" w:rsidRDefault="00D473D4" w:rsidP="00817F87">
      <w:pPr>
        <w:pStyle w:val="Tekstpodstawowy"/>
        <w:numPr>
          <w:ilvl w:val="1"/>
          <w:numId w:val="23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regionalnej pomocy inwestycyjnej maksymalna wysokość dofinansowania wynosi ………… zł (słownie: ………) i stanowi ……% kwoty wydatków kwalifikowalnych,</w:t>
      </w:r>
    </w:p>
    <w:p w14:paraId="484A52A1" w14:textId="7107DC04" w:rsidR="00D473D4" w:rsidRDefault="00D473D4" w:rsidP="00817F87">
      <w:pPr>
        <w:pStyle w:val="Tekstpodstawowy"/>
        <w:numPr>
          <w:ilvl w:val="1"/>
          <w:numId w:val="23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na usługi doradcze na rzecz MŚP maksymalna wysokość dofinansowania wynosi ………… zł (słownie: ………) i stanowi ……% kwoty wydatków kwalifikowalnych,</w:t>
      </w:r>
    </w:p>
    <w:p w14:paraId="6650C60C" w14:textId="5590758B" w:rsidR="00D473D4" w:rsidRDefault="00D473D4" w:rsidP="00817F87">
      <w:pPr>
        <w:pStyle w:val="Tekstpodstawowy"/>
        <w:numPr>
          <w:ilvl w:val="1"/>
          <w:numId w:val="23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szkoleniowej maksymalna wysokość dofinansowania wynosi ………… zł (słownie: ………) i stanowi ……% kwoty wydatków kwalifikowalnych,</w:t>
      </w:r>
    </w:p>
    <w:p w14:paraId="43CAB937" w14:textId="21FA4B83" w:rsidR="00D473D4" w:rsidRDefault="00D473D4" w:rsidP="00817F87">
      <w:pPr>
        <w:pStyle w:val="Tekstpodstawowy"/>
        <w:numPr>
          <w:ilvl w:val="1"/>
          <w:numId w:val="23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de minimis maksymalna wysokość dofinansowania wynosi ………… zł (słownie: ………)</w:t>
      </w:r>
      <w:r w:rsidRPr="009F5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stanowi ……% kwoty wydatków kwalifikowalnych,</w:t>
      </w:r>
    </w:p>
    <w:p w14:paraId="75692648" w14:textId="77777777" w:rsidR="00D473D4" w:rsidRDefault="00D473D4" w:rsidP="00817F87">
      <w:pPr>
        <w:pStyle w:val="Tekstpodstawowy"/>
        <w:numPr>
          <w:ilvl w:val="0"/>
          <w:numId w:val="23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Beneficjentowi nr X</w:t>
      </w:r>
      <w:r w:rsidRPr="009325D5">
        <w:rPr>
          <w:rFonts w:ascii="Arial" w:hAnsi="Arial" w:cs="Arial"/>
          <w:sz w:val="20"/>
          <w:szCs w:val="20"/>
        </w:rPr>
        <w:t xml:space="preserve"> w wysokości nie większej niż …………. złotych (słownie: ................. złotych)</w:t>
      </w:r>
      <w:r>
        <w:rPr>
          <w:rFonts w:ascii="Arial" w:hAnsi="Arial" w:cs="Arial"/>
          <w:sz w:val="20"/>
          <w:szCs w:val="20"/>
        </w:rPr>
        <w:t xml:space="preserve"> przy czym:</w:t>
      </w:r>
    </w:p>
    <w:p w14:paraId="5DEE9835" w14:textId="1A2F974A" w:rsidR="00D473D4" w:rsidRDefault="00D473D4" w:rsidP="00D473D4">
      <w:pPr>
        <w:pStyle w:val="Tekstpodstawowy"/>
        <w:numPr>
          <w:ilvl w:val="1"/>
          <w:numId w:val="2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regionalnej pomocy inwestycyjnej maksymalna wysokość dofinansowania wynosi ………… zł (słownie: ………) i stanowi ……% kwoty wydatków kwalifikowalnych,</w:t>
      </w:r>
    </w:p>
    <w:p w14:paraId="3D8127ED" w14:textId="2ECBBC4A" w:rsidR="00817F87" w:rsidRDefault="00817F87" w:rsidP="00817F87">
      <w:pPr>
        <w:pStyle w:val="Tekstpodstawowy"/>
        <w:numPr>
          <w:ilvl w:val="1"/>
          <w:numId w:val="2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na usługi doradcze na rzecz MŚP maksymalna wysokość dofinansowania wynosi ………… zł (słownie: ………) i stanowi ……% kwoty wydatków kwalifikowalnych,</w:t>
      </w:r>
    </w:p>
    <w:p w14:paraId="1EE57CF3" w14:textId="59032485" w:rsidR="00817F87" w:rsidRDefault="00817F87" w:rsidP="00817F87">
      <w:pPr>
        <w:pStyle w:val="Tekstpodstawowy"/>
        <w:numPr>
          <w:ilvl w:val="1"/>
          <w:numId w:val="2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szkoleniowej maksymalna wysokość dofinansowania wynosi ………… zł (słownie: ………) i stanowi ……% kwoty wydatków kwalifikowalnych,</w:t>
      </w:r>
    </w:p>
    <w:p w14:paraId="64F7458D" w14:textId="689CE0A6" w:rsidR="00817F87" w:rsidRDefault="00817F87" w:rsidP="00817F87">
      <w:pPr>
        <w:pStyle w:val="Tekstpodstawowy"/>
        <w:numPr>
          <w:ilvl w:val="1"/>
          <w:numId w:val="2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de minimis maksymalna wysokość dofinansowania wynosi ………… zł (słownie: ………)</w:t>
      </w:r>
      <w:r w:rsidRPr="009F5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stanowi ……% kwoty wydatków kwalifikowalnych,</w:t>
      </w:r>
    </w:p>
    <w:p w14:paraId="3427118E" w14:textId="7CA8F4D7" w:rsidR="00B1494C" w:rsidRPr="009325D5" w:rsidRDefault="00B1494C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w formie</w:t>
      </w:r>
      <w:r w:rsidR="00E5479F">
        <w:rPr>
          <w:rFonts w:ascii="Arial" w:hAnsi="Arial" w:cs="Arial"/>
          <w:sz w:val="20"/>
          <w:szCs w:val="20"/>
        </w:rPr>
        <w:t xml:space="preserve"> płatności.</w:t>
      </w:r>
    </w:p>
    <w:p w14:paraId="59D93E64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3B58F1" w14:textId="77777777" w:rsidR="00FD2A3C" w:rsidRDefault="00FD2A3C" w:rsidP="00FD2A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9325D5">
        <w:rPr>
          <w:rFonts w:ascii="Arial" w:hAnsi="Arial" w:cs="Arial"/>
          <w:b/>
          <w:sz w:val="20"/>
          <w:szCs w:val="20"/>
        </w:rPr>
        <w:t>kwalifikowalności wydatkó</w:t>
      </w:r>
      <w:r>
        <w:rPr>
          <w:rFonts w:ascii="Arial" w:hAnsi="Arial" w:cs="Arial"/>
          <w:b/>
          <w:sz w:val="20"/>
          <w:szCs w:val="20"/>
        </w:rPr>
        <w:t>w</w:t>
      </w:r>
    </w:p>
    <w:p w14:paraId="45D014DB" w14:textId="77777777" w:rsidR="00FD2A3C" w:rsidRDefault="00FD2A3C" w:rsidP="00857779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ABCE069" w14:textId="78C5E0A7" w:rsidR="00857779" w:rsidRDefault="00B1494C" w:rsidP="0085777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817F87">
        <w:rPr>
          <w:rFonts w:ascii="Arial" w:hAnsi="Arial" w:cs="Arial"/>
          <w:bCs/>
          <w:sz w:val="20"/>
          <w:szCs w:val="20"/>
        </w:rPr>
        <w:t>6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="00857779" w:rsidRPr="008577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AFA0798" w14:textId="77777777" w:rsidR="00FD2A3C" w:rsidRDefault="00B1494C" w:rsidP="00FD2A3C">
      <w:pPr>
        <w:pStyle w:val="Tekstpodstawowy"/>
        <w:numPr>
          <w:ilvl w:val="0"/>
          <w:numId w:val="206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>Rozpoczęcie realizacji Projektu ustala się na dzień: ……………….. .</w:t>
      </w:r>
    </w:p>
    <w:p w14:paraId="050217D5" w14:textId="3CD8B6AA" w:rsidR="00AC2588" w:rsidRPr="00AC2588" w:rsidRDefault="00B1494C" w:rsidP="00FD2A3C">
      <w:pPr>
        <w:pStyle w:val="Tekstpodstawowy"/>
        <w:numPr>
          <w:ilvl w:val="0"/>
          <w:numId w:val="206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Zakończenie realizacji Projektu </w:t>
      </w:r>
      <w:r w:rsidR="00744C73" w:rsidRPr="00AC2588">
        <w:rPr>
          <w:rFonts w:ascii="Arial" w:hAnsi="Arial" w:cs="Arial"/>
          <w:sz w:val="20"/>
          <w:szCs w:val="20"/>
        </w:rPr>
        <w:t>oznacza dzień dokonania płatnośc</w:t>
      </w:r>
      <w:r w:rsidR="006D3A79" w:rsidRPr="00AC2588">
        <w:rPr>
          <w:rFonts w:ascii="Arial" w:hAnsi="Arial" w:cs="Arial"/>
          <w:sz w:val="20"/>
          <w:szCs w:val="20"/>
        </w:rPr>
        <w:t xml:space="preserve">i końcowej na rachunek bankowy </w:t>
      </w:r>
      <w:r w:rsidR="00817F87">
        <w:rPr>
          <w:rFonts w:ascii="Arial" w:hAnsi="Arial" w:cs="Arial"/>
          <w:sz w:val="20"/>
          <w:szCs w:val="20"/>
        </w:rPr>
        <w:t>Lidera Konsorcjum</w:t>
      </w:r>
      <w:r w:rsidR="00744C73" w:rsidRPr="00AC2588">
        <w:rPr>
          <w:rFonts w:ascii="Arial" w:hAnsi="Arial" w:cs="Arial"/>
          <w:sz w:val="20"/>
          <w:szCs w:val="20"/>
        </w:rPr>
        <w:t xml:space="preserve"> w przypadku, gdy w ramach rozliczenia wniosku o płatność końcową </w:t>
      </w:r>
      <w:r w:rsidR="006D3A79" w:rsidRPr="00AC2588">
        <w:rPr>
          <w:rFonts w:ascii="Arial" w:hAnsi="Arial" w:cs="Arial"/>
          <w:sz w:val="20"/>
          <w:szCs w:val="20"/>
        </w:rPr>
        <w:t>B</w:t>
      </w:r>
      <w:r w:rsidR="00744C73" w:rsidRPr="00AC2588">
        <w:rPr>
          <w:rFonts w:ascii="Arial" w:hAnsi="Arial" w:cs="Arial"/>
          <w:sz w:val="20"/>
          <w:szCs w:val="20"/>
        </w:rPr>
        <w:t>eneficjentowi przekazywan</w:t>
      </w:r>
      <w:r w:rsidR="006D3A79" w:rsidRPr="00AC2588">
        <w:rPr>
          <w:rFonts w:ascii="Arial" w:hAnsi="Arial" w:cs="Arial"/>
          <w:sz w:val="20"/>
          <w:szCs w:val="20"/>
        </w:rPr>
        <w:t>e</w:t>
      </w:r>
      <w:r w:rsidR="00744C73" w:rsidRPr="00AC2588">
        <w:rPr>
          <w:rFonts w:ascii="Arial" w:hAnsi="Arial" w:cs="Arial"/>
          <w:sz w:val="20"/>
          <w:szCs w:val="20"/>
        </w:rPr>
        <w:t xml:space="preserve"> jest </w:t>
      </w:r>
      <w:r w:rsidR="006D3A79" w:rsidRPr="00AC2588">
        <w:rPr>
          <w:rFonts w:ascii="Arial" w:hAnsi="Arial" w:cs="Arial"/>
          <w:sz w:val="20"/>
          <w:szCs w:val="20"/>
        </w:rPr>
        <w:t>dofinansowanie</w:t>
      </w:r>
      <w:r w:rsidR="00744C73" w:rsidRPr="00AC2588">
        <w:rPr>
          <w:rFonts w:ascii="Arial" w:hAnsi="Arial" w:cs="Arial"/>
          <w:sz w:val="20"/>
          <w:szCs w:val="20"/>
        </w:rPr>
        <w:t xml:space="preserve"> </w:t>
      </w:r>
      <w:r w:rsidR="007F72E3">
        <w:rPr>
          <w:rFonts w:ascii="Arial" w:hAnsi="Arial" w:cs="Arial"/>
          <w:sz w:val="20"/>
          <w:szCs w:val="20"/>
        </w:rPr>
        <w:t xml:space="preserve">albo </w:t>
      </w:r>
      <w:r w:rsidR="00744C73" w:rsidRPr="00AC2588">
        <w:rPr>
          <w:rFonts w:ascii="Arial" w:hAnsi="Arial" w:cs="Arial"/>
          <w:sz w:val="20"/>
          <w:szCs w:val="20"/>
        </w:rPr>
        <w:t>dzień zatwierdzenia wniosku o płatność końcową – w pozostałych przypadkach</w:t>
      </w:r>
      <w:r w:rsidR="00AC2588" w:rsidRPr="00AC2588">
        <w:rPr>
          <w:rFonts w:ascii="Arial" w:hAnsi="Arial" w:cs="Arial"/>
          <w:sz w:val="20"/>
          <w:szCs w:val="20"/>
        </w:rPr>
        <w:t>.</w:t>
      </w:r>
    </w:p>
    <w:p w14:paraId="3C58F00A" w14:textId="0BAA9D7F" w:rsidR="00AC2588" w:rsidRPr="00AC2588" w:rsidRDefault="00AC2588" w:rsidP="00FD2A3C">
      <w:pPr>
        <w:pStyle w:val="Tekstpodstawowy"/>
        <w:numPr>
          <w:ilvl w:val="0"/>
          <w:numId w:val="206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W przypadku stwierdzenia przez Instytucję Pośredniczącą, że rozpoczęcie przez </w:t>
      </w:r>
      <w:r w:rsidR="00817F87">
        <w:rPr>
          <w:rFonts w:ascii="Arial" w:hAnsi="Arial" w:cs="Arial"/>
          <w:sz w:val="20"/>
          <w:szCs w:val="20"/>
        </w:rPr>
        <w:t>któregokolwiek z</w:t>
      </w:r>
      <w:r w:rsidR="005B1A4F">
        <w:rPr>
          <w:rFonts w:ascii="Arial" w:hAnsi="Arial" w:cs="Arial"/>
          <w:sz w:val="20"/>
          <w:szCs w:val="20"/>
        </w:rPr>
        <w:t> </w:t>
      </w:r>
      <w:r w:rsidR="00817F87">
        <w:rPr>
          <w:rFonts w:ascii="Arial" w:hAnsi="Arial" w:cs="Arial"/>
          <w:sz w:val="20"/>
          <w:szCs w:val="20"/>
        </w:rPr>
        <w:t>członków Konsorcjum</w:t>
      </w:r>
      <w:r w:rsidRPr="00AC2588">
        <w:rPr>
          <w:rFonts w:ascii="Arial" w:hAnsi="Arial" w:cs="Arial"/>
          <w:sz w:val="20"/>
          <w:szCs w:val="20"/>
        </w:rPr>
        <w:t xml:space="preserve"> realizacji Projektu nastąpiło przed dniem lub w dniu złożenia wniosku </w:t>
      </w:r>
      <w:r w:rsidR="005B1A4F" w:rsidRPr="00AC2588">
        <w:rPr>
          <w:rFonts w:ascii="Arial" w:hAnsi="Arial" w:cs="Arial"/>
          <w:sz w:val="20"/>
          <w:szCs w:val="20"/>
        </w:rPr>
        <w:t>o</w:t>
      </w:r>
      <w:r w:rsidR="005B1A4F">
        <w:rPr>
          <w:rFonts w:ascii="Arial" w:hAnsi="Arial" w:cs="Arial"/>
          <w:sz w:val="20"/>
          <w:szCs w:val="20"/>
        </w:rPr>
        <w:t> </w:t>
      </w:r>
      <w:r w:rsidRPr="00AC2588">
        <w:rPr>
          <w:rFonts w:ascii="Arial" w:hAnsi="Arial" w:cs="Arial"/>
          <w:sz w:val="20"/>
          <w:szCs w:val="20"/>
        </w:rPr>
        <w:t>dofinansowanie, Instytucja Pośrednicząca wypowiada Umowę ze skutkiem natychmiastowym</w:t>
      </w:r>
      <w:r w:rsidR="001A5A94">
        <w:rPr>
          <w:rFonts w:ascii="Arial" w:hAnsi="Arial" w:cs="Arial"/>
          <w:sz w:val="20"/>
          <w:szCs w:val="20"/>
        </w:rPr>
        <w:t>.</w:t>
      </w:r>
    </w:p>
    <w:p w14:paraId="3AFD892C" w14:textId="77777777" w:rsidR="009D69C4" w:rsidRDefault="009D69C4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2B843926" w14:textId="2B68D46D" w:rsidR="00B1494C" w:rsidRPr="009325D5" w:rsidRDefault="00B1494C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817F87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A912A52" w14:textId="77777777" w:rsidR="00B1494C" w:rsidRDefault="00B1494C" w:rsidP="00CC64C6">
      <w:pPr>
        <w:pStyle w:val="Tekstpodstawowy"/>
        <w:numPr>
          <w:ilvl w:val="0"/>
          <w:numId w:val="9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Okres kwalifikowalności wydatków</w:t>
      </w:r>
      <w:r w:rsidR="00021ECB">
        <w:rPr>
          <w:rFonts w:ascii="Arial" w:hAnsi="Arial" w:cs="Arial"/>
          <w:sz w:val="20"/>
          <w:szCs w:val="20"/>
        </w:rPr>
        <w:t xml:space="preserve"> </w:t>
      </w:r>
      <w:r w:rsidR="00447EE8">
        <w:rPr>
          <w:rFonts w:ascii="Arial" w:hAnsi="Arial" w:cs="Arial"/>
          <w:sz w:val="20"/>
          <w:szCs w:val="20"/>
        </w:rPr>
        <w:t>P</w:t>
      </w:r>
      <w:r w:rsidR="00021ECB">
        <w:rPr>
          <w:rFonts w:ascii="Arial" w:hAnsi="Arial" w:cs="Arial"/>
          <w:sz w:val="20"/>
          <w:szCs w:val="20"/>
        </w:rPr>
        <w:t xml:space="preserve">rojektu rozpoczyna się w dniu …….. </w:t>
      </w:r>
      <w:r w:rsidRPr="009325D5">
        <w:rPr>
          <w:rFonts w:ascii="Arial" w:hAnsi="Arial" w:cs="Arial"/>
          <w:sz w:val="20"/>
          <w:szCs w:val="20"/>
        </w:rPr>
        <w:t>i kończy się w dniu</w:t>
      </w:r>
      <w:r w:rsidR="00021ECB">
        <w:rPr>
          <w:rFonts w:ascii="Arial" w:hAnsi="Arial" w:cs="Arial"/>
          <w:sz w:val="20"/>
          <w:szCs w:val="20"/>
        </w:rPr>
        <w:t xml:space="preserve"> ……….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="001A5A94">
        <w:rPr>
          <w:rFonts w:ascii="Arial" w:hAnsi="Arial" w:cs="Arial"/>
          <w:bCs/>
          <w:sz w:val="20"/>
          <w:szCs w:val="20"/>
        </w:rPr>
        <w:t xml:space="preserve"> .</w:t>
      </w:r>
    </w:p>
    <w:p w14:paraId="7E113226" w14:textId="6A6B1C12" w:rsidR="00AC2588" w:rsidRDefault="00817F87" w:rsidP="00AC2588">
      <w:pPr>
        <w:pStyle w:val="Tekstpodstawowy"/>
        <w:numPr>
          <w:ilvl w:val="0"/>
          <w:numId w:val="9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B5339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AB5339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AB5339">
        <w:rPr>
          <w:rFonts w:ascii="Arial" w:hAnsi="Arial" w:cs="Arial"/>
          <w:sz w:val="20"/>
          <w:szCs w:val="20"/>
        </w:rPr>
        <w:t xml:space="preserve"> </w:t>
      </w:r>
      <w:r w:rsidR="00AB5339" w:rsidRPr="00AB5339">
        <w:rPr>
          <w:rFonts w:ascii="Arial" w:hAnsi="Arial" w:cs="Arial"/>
          <w:sz w:val="20"/>
          <w:szCs w:val="20"/>
        </w:rPr>
        <w:t xml:space="preserve">się do zrealizowania </w:t>
      </w:r>
      <w:r w:rsidR="00AC2588">
        <w:rPr>
          <w:rFonts w:ascii="Arial" w:hAnsi="Arial" w:cs="Arial"/>
          <w:sz w:val="20"/>
          <w:szCs w:val="20"/>
        </w:rPr>
        <w:t>P</w:t>
      </w:r>
      <w:r w:rsidR="00AB5339" w:rsidRPr="00AB5339">
        <w:rPr>
          <w:rFonts w:ascii="Arial" w:hAnsi="Arial" w:cs="Arial"/>
          <w:sz w:val="20"/>
          <w:szCs w:val="20"/>
        </w:rPr>
        <w:t>rojektu w okresie kwalifikowalności</w:t>
      </w:r>
      <w:r w:rsidR="00AB5339">
        <w:rPr>
          <w:rFonts w:ascii="Arial" w:hAnsi="Arial" w:cs="Arial"/>
          <w:sz w:val="20"/>
          <w:szCs w:val="20"/>
        </w:rPr>
        <w:t xml:space="preserve"> wydatków</w:t>
      </w:r>
      <w:r w:rsidR="00AB5339" w:rsidRPr="00AB5339">
        <w:rPr>
          <w:rFonts w:ascii="Arial" w:hAnsi="Arial" w:cs="Arial"/>
          <w:sz w:val="20"/>
          <w:szCs w:val="20"/>
        </w:rPr>
        <w:t xml:space="preserve"> </w:t>
      </w:r>
      <w:r w:rsidR="00AB5339">
        <w:rPr>
          <w:rFonts w:ascii="Arial" w:hAnsi="Arial" w:cs="Arial"/>
          <w:sz w:val="20"/>
          <w:szCs w:val="20"/>
        </w:rPr>
        <w:t>P</w:t>
      </w:r>
      <w:r w:rsidR="00AB5339" w:rsidRPr="00AB5339">
        <w:rPr>
          <w:rFonts w:ascii="Arial" w:hAnsi="Arial" w:cs="Arial"/>
          <w:sz w:val="20"/>
          <w:szCs w:val="20"/>
        </w:rPr>
        <w:t xml:space="preserve">rojektu, o którym mowa </w:t>
      </w:r>
      <w:r w:rsidR="00AB5339">
        <w:rPr>
          <w:rFonts w:ascii="Arial" w:hAnsi="Arial" w:cs="Arial"/>
          <w:sz w:val="20"/>
          <w:szCs w:val="20"/>
        </w:rPr>
        <w:t xml:space="preserve">w </w:t>
      </w:r>
      <w:r w:rsidR="00AB5339" w:rsidRPr="00AB5339">
        <w:rPr>
          <w:rFonts w:ascii="Arial" w:hAnsi="Arial" w:cs="Arial"/>
          <w:sz w:val="20"/>
          <w:szCs w:val="20"/>
        </w:rPr>
        <w:t>ust. 1</w:t>
      </w:r>
      <w:r w:rsidR="00AB5339">
        <w:rPr>
          <w:rFonts w:ascii="Arial" w:hAnsi="Arial" w:cs="Arial"/>
          <w:sz w:val="20"/>
          <w:szCs w:val="20"/>
        </w:rPr>
        <w:t>.</w:t>
      </w:r>
    </w:p>
    <w:p w14:paraId="74BDDC01" w14:textId="3C792C2B" w:rsidR="00AC2588" w:rsidRPr="00023350" w:rsidRDefault="00E5233B" w:rsidP="00023350">
      <w:pPr>
        <w:pStyle w:val="Tekstpodstawowy"/>
        <w:numPr>
          <w:ilvl w:val="0"/>
          <w:numId w:val="9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Projekt uznaje się za zrealizowany jeśli </w:t>
      </w:r>
      <w:r w:rsidR="00817F87">
        <w:rPr>
          <w:rFonts w:ascii="Arial" w:hAnsi="Arial" w:cs="Arial"/>
          <w:sz w:val="20"/>
          <w:szCs w:val="20"/>
        </w:rPr>
        <w:t xml:space="preserve">wszyscy </w:t>
      </w:r>
      <w:r w:rsidRPr="00AC2588">
        <w:rPr>
          <w:rFonts w:ascii="Arial" w:hAnsi="Arial" w:cs="Arial"/>
          <w:sz w:val="20"/>
          <w:szCs w:val="20"/>
        </w:rPr>
        <w:t>Beneficjen</w:t>
      </w:r>
      <w:r w:rsidR="00817F87">
        <w:rPr>
          <w:rFonts w:ascii="Arial" w:hAnsi="Arial" w:cs="Arial"/>
          <w:sz w:val="20"/>
          <w:szCs w:val="20"/>
        </w:rPr>
        <w:t>ci</w:t>
      </w:r>
      <w:r w:rsidRPr="00AC2588">
        <w:rPr>
          <w:rFonts w:ascii="Arial" w:hAnsi="Arial" w:cs="Arial"/>
          <w:sz w:val="20"/>
          <w:szCs w:val="20"/>
        </w:rPr>
        <w:t xml:space="preserve"> </w:t>
      </w:r>
      <w:r w:rsidR="00817F87" w:rsidRPr="00AC2588">
        <w:rPr>
          <w:rFonts w:ascii="Arial" w:hAnsi="Arial" w:cs="Arial"/>
          <w:sz w:val="20"/>
          <w:szCs w:val="20"/>
        </w:rPr>
        <w:t>wykona</w:t>
      </w:r>
      <w:r w:rsidR="00817F87">
        <w:rPr>
          <w:rFonts w:ascii="Arial" w:hAnsi="Arial" w:cs="Arial"/>
          <w:sz w:val="20"/>
          <w:szCs w:val="20"/>
        </w:rPr>
        <w:t>li</w:t>
      </w:r>
      <w:r w:rsidR="00817F87" w:rsidRPr="00AC2588">
        <w:rPr>
          <w:rFonts w:ascii="Arial" w:hAnsi="Arial" w:cs="Arial"/>
          <w:sz w:val="20"/>
          <w:szCs w:val="20"/>
        </w:rPr>
        <w:t xml:space="preserve"> </w:t>
      </w:r>
      <w:r w:rsidRPr="00AC2588">
        <w:rPr>
          <w:rFonts w:ascii="Arial" w:hAnsi="Arial" w:cs="Arial"/>
          <w:sz w:val="20"/>
          <w:szCs w:val="20"/>
        </w:rPr>
        <w:t>i udokumentowa</w:t>
      </w:r>
      <w:r w:rsidR="00817F87">
        <w:rPr>
          <w:rFonts w:ascii="Arial" w:hAnsi="Arial" w:cs="Arial"/>
          <w:sz w:val="20"/>
          <w:szCs w:val="20"/>
        </w:rPr>
        <w:t>li</w:t>
      </w:r>
      <w:r w:rsidRPr="00AC2588">
        <w:rPr>
          <w:rFonts w:ascii="Arial" w:hAnsi="Arial" w:cs="Arial"/>
          <w:sz w:val="20"/>
          <w:szCs w:val="20"/>
        </w:rPr>
        <w:t xml:space="preserve"> w sposób określony w Umowie pełny zakres rzeczowo-finansowy Projektu oraz </w:t>
      </w:r>
      <w:r w:rsidR="00817F87">
        <w:rPr>
          <w:rFonts w:ascii="Arial" w:hAnsi="Arial" w:cs="Arial"/>
          <w:sz w:val="20"/>
          <w:szCs w:val="20"/>
        </w:rPr>
        <w:t xml:space="preserve">Lider konsorcjum </w:t>
      </w:r>
      <w:r w:rsidRPr="00AC2588">
        <w:rPr>
          <w:rFonts w:ascii="Arial" w:hAnsi="Arial" w:cs="Arial"/>
          <w:sz w:val="20"/>
          <w:szCs w:val="20"/>
        </w:rPr>
        <w:t>złożył wniosek o płatność końcową.</w:t>
      </w:r>
    </w:p>
    <w:p w14:paraId="59D4A463" w14:textId="77777777" w:rsidR="009325D5" w:rsidRPr="009325D5" w:rsidRDefault="009325D5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4DB36166" w14:textId="0F7973E1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817F87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5AC746C" w14:textId="3857CA89" w:rsidR="00C67BFB" w:rsidRDefault="00817F87" w:rsidP="00CC64C6">
      <w:pPr>
        <w:pStyle w:val="Tekstpodstawowy"/>
        <w:numPr>
          <w:ilvl w:val="0"/>
          <w:numId w:val="12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Beneficjenci zobowiązują </w:t>
      </w:r>
      <w:r w:rsidR="00C67BFB">
        <w:rPr>
          <w:rFonts w:ascii="Arial" w:hAnsi="Arial" w:cs="Arial"/>
          <w:sz w:val="20"/>
          <w:szCs w:val="20"/>
        </w:rPr>
        <w:t xml:space="preserve">się do zapewnienia </w:t>
      </w:r>
      <w:r w:rsidR="00C44894">
        <w:rPr>
          <w:rFonts w:ascii="Arial" w:hAnsi="Arial" w:cs="Arial"/>
          <w:sz w:val="20"/>
          <w:szCs w:val="20"/>
        </w:rPr>
        <w:t xml:space="preserve">płynności </w:t>
      </w:r>
      <w:r w:rsidR="00C67BFB">
        <w:rPr>
          <w:rFonts w:ascii="Arial" w:hAnsi="Arial" w:cs="Arial"/>
          <w:sz w:val="20"/>
          <w:szCs w:val="20"/>
        </w:rPr>
        <w:t>finansow</w:t>
      </w:r>
      <w:r w:rsidR="005D63F9">
        <w:rPr>
          <w:rFonts w:ascii="Arial" w:hAnsi="Arial" w:cs="Arial"/>
          <w:sz w:val="20"/>
          <w:szCs w:val="20"/>
        </w:rPr>
        <w:t>ej</w:t>
      </w:r>
      <w:r w:rsidR="00C67BFB">
        <w:rPr>
          <w:rFonts w:ascii="Arial" w:hAnsi="Arial" w:cs="Arial"/>
          <w:sz w:val="20"/>
          <w:szCs w:val="20"/>
        </w:rPr>
        <w:t xml:space="preserve"> </w:t>
      </w:r>
      <w:r w:rsidR="00794EA2">
        <w:rPr>
          <w:rFonts w:ascii="Arial" w:hAnsi="Arial" w:cs="Arial"/>
          <w:sz w:val="20"/>
          <w:szCs w:val="20"/>
        </w:rPr>
        <w:t>P</w:t>
      </w:r>
      <w:r w:rsidR="00C67BFB">
        <w:rPr>
          <w:rFonts w:ascii="Arial" w:hAnsi="Arial" w:cs="Arial"/>
          <w:sz w:val="20"/>
          <w:szCs w:val="20"/>
        </w:rPr>
        <w:t>rojektu.</w:t>
      </w:r>
    </w:p>
    <w:p w14:paraId="73FB426D" w14:textId="2C109C7C" w:rsidR="00B1494C" w:rsidRPr="009325D5" w:rsidRDefault="00817F87" w:rsidP="00CC64C6">
      <w:pPr>
        <w:pStyle w:val="Tekstpodstawowy"/>
        <w:numPr>
          <w:ilvl w:val="0"/>
          <w:numId w:val="12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się pokryć ze środków własnych wszelkie wydatki niekwalifikowalne w ramach Projektu</w:t>
      </w:r>
      <w:r w:rsidR="00622357">
        <w:rPr>
          <w:rFonts w:ascii="Arial" w:hAnsi="Arial" w:cs="Arial"/>
          <w:sz w:val="20"/>
          <w:szCs w:val="20"/>
        </w:rPr>
        <w:t xml:space="preserve"> oraz wnieść wkład własny.</w:t>
      </w:r>
    </w:p>
    <w:p w14:paraId="09303EB8" w14:textId="6EFC4271" w:rsidR="00B1494C" w:rsidRPr="009325D5" w:rsidRDefault="00B1494C" w:rsidP="00CC64C6">
      <w:pPr>
        <w:pStyle w:val="Tekstpodstawowy"/>
        <w:numPr>
          <w:ilvl w:val="0"/>
          <w:numId w:val="12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Poniesienie przez </w:t>
      </w:r>
      <w:r w:rsidR="00817F87" w:rsidRPr="009325D5">
        <w:rPr>
          <w:rFonts w:ascii="Arial" w:hAnsi="Arial" w:cs="Arial"/>
          <w:sz w:val="20"/>
          <w:szCs w:val="20"/>
        </w:rPr>
        <w:t>Beneficjent</w:t>
      </w:r>
      <w:r w:rsidR="00817F87">
        <w:rPr>
          <w:rFonts w:ascii="Arial" w:hAnsi="Arial" w:cs="Arial"/>
          <w:sz w:val="20"/>
          <w:szCs w:val="20"/>
        </w:rPr>
        <w:t>ów</w:t>
      </w:r>
      <w:r w:rsidR="00817F87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wydatków kwalifikowalnych w kwocie wyższej niż określona w § </w:t>
      </w:r>
      <w:r w:rsidR="00817F87">
        <w:rPr>
          <w:rFonts w:ascii="Arial" w:hAnsi="Arial" w:cs="Arial"/>
          <w:sz w:val="20"/>
          <w:szCs w:val="20"/>
        </w:rPr>
        <w:t>4</w:t>
      </w:r>
      <w:r w:rsidR="00817F87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14:paraId="1AE2DAB5" w14:textId="0FA465BB" w:rsidR="00B1494C" w:rsidRPr="0055584E" w:rsidRDefault="00B1494C" w:rsidP="00CC64C6">
      <w:pPr>
        <w:pStyle w:val="Tekstpodstawowy"/>
        <w:numPr>
          <w:ilvl w:val="0"/>
          <w:numId w:val="12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przypadku, gdy Beneficjent poniósł wydatki kwalifikowalne w kwocie niższej, aniżeli określono w</w:t>
      </w:r>
      <w:r w:rsidR="005B1A4F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§</w:t>
      </w:r>
      <w:r w:rsidR="005B1A4F">
        <w:rPr>
          <w:rFonts w:ascii="Arial" w:hAnsi="Arial" w:cs="Arial"/>
          <w:sz w:val="20"/>
          <w:szCs w:val="20"/>
        </w:rPr>
        <w:t> </w:t>
      </w:r>
      <w:r w:rsidR="005862EF">
        <w:rPr>
          <w:rFonts w:ascii="Arial" w:hAnsi="Arial" w:cs="Arial"/>
          <w:sz w:val="20"/>
          <w:szCs w:val="20"/>
        </w:rPr>
        <w:t>4</w:t>
      </w:r>
      <w:r w:rsidRPr="009325D5">
        <w:rPr>
          <w:rFonts w:ascii="Arial" w:hAnsi="Arial" w:cs="Arial"/>
          <w:sz w:val="20"/>
          <w:szCs w:val="20"/>
        </w:rPr>
        <w:t xml:space="preserve"> ust. 2 dofinansowani</w:t>
      </w:r>
      <w:r w:rsidR="004D014F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ulega zmniejszeniu</w:t>
      </w:r>
      <w:r w:rsidR="004D014F">
        <w:rPr>
          <w:rFonts w:ascii="Arial" w:hAnsi="Arial" w:cs="Arial"/>
          <w:sz w:val="20"/>
          <w:szCs w:val="20"/>
        </w:rPr>
        <w:t xml:space="preserve"> zgodnie z </w:t>
      </w:r>
      <w:r w:rsidR="00DF6C1A">
        <w:rPr>
          <w:rFonts w:ascii="Arial" w:hAnsi="Arial" w:cs="Arial"/>
          <w:sz w:val="20"/>
          <w:szCs w:val="20"/>
        </w:rPr>
        <w:t>poziomem dofinansowania</w:t>
      </w:r>
      <w:r w:rsidR="004D014F">
        <w:rPr>
          <w:rFonts w:ascii="Arial" w:hAnsi="Arial" w:cs="Arial"/>
          <w:sz w:val="20"/>
          <w:szCs w:val="20"/>
        </w:rPr>
        <w:t xml:space="preserve"> wskazan</w:t>
      </w:r>
      <w:r w:rsidR="00DF6C1A">
        <w:rPr>
          <w:rFonts w:ascii="Arial" w:hAnsi="Arial" w:cs="Arial"/>
          <w:sz w:val="20"/>
          <w:szCs w:val="20"/>
        </w:rPr>
        <w:t>ym</w:t>
      </w:r>
      <w:r w:rsidR="004D014F">
        <w:rPr>
          <w:rFonts w:ascii="Arial" w:hAnsi="Arial" w:cs="Arial"/>
          <w:sz w:val="20"/>
          <w:szCs w:val="20"/>
        </w:rPr>
        <w:t xml:space="preserve"> </w:t>
      </w:r>
      <w:r w:rsidR="005862EF" w:rsidRPr="0055584E">
        <w:rPr>
          <w:rFonts w:ascii="Arial" w:hAnsi="Arial" w:cs="Arial"/>
          <w:sz w:val="20"/>
          <w:szCs w:val="20"/>
        </w:rPr>
        <w:t>w tym przepisie</w:t>
      </w:r>
      <w:r w:rsidRPr="004A5294">
        <w:rPr>
          <w:rFonts w:ascii="Arial" w:hAnsi="Arial" w:cs="Arial"/>
          <w:sz w:val="20"/>
          <w:szCs w:val="20"/>
        </w:rPr>
        <w:t>.</w:t>
      </w:r>
    </w:p>
    <w:p w14:paraId="67174DCB" w14:textId="2C94B3EF" w:rsidR="00B1494C" w:rsidRPr="003748AE" w:rsidRDefault="00B1494C" w:rsidP="00CC64C6">
      <w:pPr>
        <w:spacing w:after="120"/>
        <w:rPr>
          <w:rFonts w:ascii="Arial" w:hAnsi="Arial" w:cs="Arial"/>
          <w:sz w:val="20"/>
          <w:szCs w:val="20"/>
        </w:rPr>
      </w:pPr>
    </w:p>
    <w:p w14:paraId="04105884" w14:textId="096AEA48" w:rsidR="00B1494C" w:rsidRPr="0089167C" w:rsidRDefault="00B1494C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3748AE">
        <w:rPr>
          <w:rFonts w:ascii="Arial" w:hAnsi="Arial" w:cs="Arial"/>
          <w:bCs/>
          <w:caps/>
          <w:sz w:val="20"/>
        </w:rPr>
        <w:t xml:space="preserve">§ </w:t>
      </w:r>
      <w:r w:rsidR="00817F87">
        <w:rPr>
          <w:rFonts w:ascii="Arial" w:hAnsi="Arial" w:cs="Arial"/>
          <w:bCs/>
          <w:caps/>
          <w:sz w:val="20"/>
        </w:rPr>
        <w:t>9</w:t>
      </w:r>
      <w:r w:rsidRPr="003748AE">
        <w:rPr>
          <w:rFonts w:ascii="Arial" w:hAnsi="Arial" w:cs="Arial"/>
          <w:bCs/>
          <w:caps/>
          <w:sz w:val="20"/>
        </w:rPr>
        <w:t>.</w:t>
      </w:r>
    </w:p>
    <w:p w14:paraId="0220656C" w14:textId="4CF359E5" w:rsidR="00B1494C" w:rsidRPr="009325D5" w:rsidRDefault="00817F87" w:rsidP="00CC64C6">
      <w:pPr>
        <w:pStyle w:val="Tekstpodstawowy"/>
        <w:numPr>
          <w:ilvl w:val="0"/>
          <w:numId w:val="1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9B16FC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zobowiązan</w:t>
      </w:r>
      <w:r>
        <w:rPr>
          <w:rFonts w:ascii="Arial" w:hAnsi="Arial" w:cs="Arial"/>
          <w:sz w:val="20"/>
          <w:szCs w:val="20"/>
        </w:rPr>
        <w:t>i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do </w:t>
      </w:r>
      <w:r w:rsidR="009B16FC" w:rsidRPr="009B16FC">
        <w:rPr>
          <w:rFonts w:ascii="Arial" w:hAnsi="Arial" w:cs="Arial"/>
          <w:sz w:val="20"/>
          <w:szCs w:val="20"/>
        </w:rPr>
        <w:t xml:space="preserve">otwarcia i </w:t>
      </w:r>
      <w:r w:rsidR="00B1494C" w:rsidRPr="009325D5">
        <w:rPr>
          <w:rFonts w:ascii="Arial" w:hAnsi="Arial" w:cs="Arial"/>
          <w:sz w:val="20"/>
          <w:szCs w:val="20"/>
        </w:rPr>
        <w:t xml:space="preserve">prowadzenia </w:t>
      </w:r>
      <w:r w:rsidRPr="009325D5">
        <w:rPr>
          <w:rFonts w:ascii="Arial" w:hAnsi="Arial" w:cs="Arial"/>
          <w:sz w:val="20"/>
          <w:szCs w:val="20"/>
        </w:rPr>
        <w:t>wyodrębnion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rachunk</w:t>
      </w:r>
      <w:r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 xml:space="preserve"> bankow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zaliczkow</w:t>
      </w:r>
      <w:r>
        <w:rPr>
          <w:rFonts w:ascii="Arial" w:hAnsi="Arial" w:cs="Arial"/>
          <w:sz w:val="20"/>
          <w:szCs w:val="20"/>
        </w:rPr>
        <w:t>ych</w:t>
      </w:r>
      <w:r w:rsidR="009B16FC" w:rsidRPr="009B16FC">
        <w:rPr>
          <w:rFonts w:ascii="Arial" w:hAnsi="Arial" w:cs="Arial"/>
          <w:sz w:val="20"/>
          <w:szCs w:val="20"/>
        </w:rPr>
        <w:t xml:space="preserve">. Zaliczka będzie przekazywana </w:t>
      </w:r>
      <w:r>
        <w:rPr>
          <w:rFonts w:ascii="Arial" w:hAnsi="Arial" w:cs="Arial"/>
          <w:sz w:val="20"/>
          <w:szCs w:val="20"/>
        </w:rPr>
        <w:t xml:space="preserve">przez Instytucję Pośredniczącą </w:t>
      </w:r>
      <w:r w:rsidR="009B16FC" w:rsidRPr="009B16FC">
        <w:rPr>
          <w:rFonts w:ascii="Arial" w:hAnsi="Arial" w:cs="Arial"/>
          <w:sz w:val="20"/>
          <w:szCs w:val="20"/>
        </w:rPr>
        <w:t xml:space="preserve">na rachunek bankowy </w:t>
      </w:r>
      <w:r w:rsidR="009B16FC">
        <w:rPr>
          <w:rFonts w:ascii="Arial" w:hAnsi="Arial" w:cs="Arial"/>
          <w:sz w:val="20"/>
          <w:szCs w:val="20"/>
        </w:rPr>
        <w:t>zaliczkowy</w:t>
      </w:r>
      <w:r w:rsidR="009B16FC" w:rsidRPr="009B16FC">
        <w:rPr>
          <w:rFonts w:ascii="Arial" w:hAnsi="Arial" w:cs="Arial"/>
          <w:sz w:val="20"/>
          <w:szCs w:val="20"/>
        </w:rPr>
        <w:t xml:space="preserve"> </w:t>
      </w:r>
      <w:r w:rsidR="003327DB">
        <w:rPr>
          <w:rFonts w:ascii="Arial" w:hAnsi="Arial" w:cs="Arial"/>
          <w:sz w:val="20"/>
          <w:szCs w:val="20"/>
        </w:rPr>
        <w:t xml:space="preserve">należący do Lidera Konsorcjum </w:t>
      </w:r>
      <w:r w:rsidR="009B16FC" w:rsidRPr="009B16FC">
        <w:rPr>
          <w:rFonts w:ascii="Arial" w:hAnsi="Arial" w:cs="Arial"/>
          <w:sz w:val="20"/>
          <w:szCs w:val="20"/>
        </w:rPr>
        <w:t>o n</w:t>
      </w:r>
      <w:r w:rsidR="00CC494B">
        <w:rPr>
          <w:rFonts w:ascii="Arial" w:hAnsi="Arial" w:cs="Arial"/>
          <w:sz w:val="20"/>
          <w:szCs w:val="20"/>
        </w:rPr>
        <w:t>umerze</w:t>
      </w:r>
      <w:r w:rsidR="009B16FC" w:rsidRPr="009B16FC">
        <w:rPr>
          <w:rFonts w:ascii="Arial" w:hAnsi="Arial" w:cs="Arial"/>
          <w:sz w:val="20"/>
          <w:szCs w:val="20"/>
        </w:rPr>
        <w:t xml:space="preserve"> …………. </w:t>
      </w:r>
      <w:r w:rsidR="00321414">
        <w:rPr>
          <w:rFonts w:ascii="Arial" w:hAnsi="Arial" w:cs="Arial"/>
          <w:sz w:val="20"/>
          <w:szCs w:val="20"/>
        </w:rPr>
        <w:t>.</w:t>
      </w:r>
      <w:r w:rsidR="003327DB">
        <w:rPr>
          <w:rFonts w:ascii="Arial" w:hAnsi="Arial" w:cs="Arial"/>
          <w:sz w:val="20"/>
          <w:szCs w:val="20"/>
        </w:rPr>
        <w:t xml:space="preserve"> Lider Konsorcjum będzie odpowiedzialny za niezwłoczne przekazanie określonych we wniosku o płatność części otrzymanej zaliczki pozostałym Beneficjentom na ich rachunki bankowe zaliczkowe.</w:t>
      </w:r>
    </w:p>
    <w:p w14:paraId="2FDF8CD1" w14:textId="37456867" w:rsidR="00232997" w:rsidRDefault="009B16FC" w:rsidP="00EF4F1A">
      <w:pPr>
        <w:pStyle w:val="Tekstpodstawowy"/>
        <w:numPr>
          <w:ilvl w:val="0"/>
          <w:numId w:val="1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B16FC">
        <w:rPr>
          <w:rFonts w:ascii="Arial" w:hAnsi="Arial" w:cs="Arial"/>
          <w:sz w:val="20"/>
          <w:szCs w:val="20"/>
        </w:rPr>
        <w:t xml:space="preserve">Dofinansowanie w formie refundacji będzie przekazywane na rachunek bankowy </w:t>
      </w:r>
      <w:r w:rsidRPr="009325D5">
        <w:rPr>
          <w:rFonts w:ascii="Arial" w:hAnsi="Arial" w:cs="Arial"/>
          <w:sz w:val="20"/>
          <w:szCs w:val="20"/>
        </w:rPr>
        <w:t>refundacyjn</w:t>
      </w:r>
      <w:r>
        <w:rPr>
          <w:rFonts w:ascii="Arial" w:hAnsi="Arial" w:cs="Arial"/>
          <w:sz w:val="20"/>
          <w:szCs w:val="20"/>
        </w:rPr>
        <w:t>y</w:t>
      </w:r>
      <w:r w:rsidRPr="009B16FC">
        <w:rPr>
          <w:rFonts w:ascii="Arial" w:hAnsi="Arial" w:cs="Arial"/>
          <w:sz w:val="20"/>
          <w:szCs w:val="20"/>
        </w:rPr>
        <w:t xml:space="preserve"> </w:t>
      </w:r>
      <w:r w:rsidR="003327DB">
        <w:rPr>
          <w:rFonts w:ascii="Arial" w:hAnsi="Arial" w:cs="Arial"/>
          <w:sz w:val="20"/>
          <w:szCs w:val="20"/>
        </w:rPr>
        <w:t xml:space="preserve">należący do Lidera konsorcjum </w:t>
      </w:r>
      <w:r w:rsidR="003327DB" w:rsidRPr="009B16FC">
        <w:rPr>
          <w:rFonts w:ascii="Arial" w:hAnsi="Arial" w:cs="Arial"/>
          <w:sz w:val="20"/>
          <w:szCs w:val="20"/>
        </w:rPr>
        <w:t xml:space="preserve">o numerze …………. </w:t>
      </w:r>
      <w:r w:rsidR="003327DB">
        <w:rPr>
          <w:rFonts w:ascii="Arial" w:hAnsi="Arial" w:cs="Arial"/>
          <w:sz w:val="20"/>
          <w:szCs w:val="20"/>
        </w:rPr>
        <w:t>. Lider konsorcjum będzie odpowiedzialny za</w:t>
      </w:r>
      <w:r w:rsidR="004A5294">
        <w:rPr>
          <w:rFonts w:ascii="Arial" w:hAnsi="Arial" w:cs="Arial"/>
          <w:sz w:val="20"/>
          <w:szCs w:val="20"/>
        </w:rPr>
        <w:t> </w:t>
      </w:r>
      <w:r w:rsidR="003327DB">
        <w:rPr>
          <w:rFonts w:ascii="Arial" w:hAnsi="Arial" w:cs="Arial"/>
          <w:sz w:val="20"/>
          <w:szCs w:val="20"/>
        </w:rPr>
        <w:t>niezwłoczne przekazanie określonych we wniosku o płatność części otrzymanej refundacji pozostałym Beneficjentom na ich rachunki bankowe refundacyjne.</w:t>
      </w:r>
    </w:p>
    <w:p w14:paraId="46D22A2F" w14:textId="4FFBB6B6" w:rsidR="003327DB" w:rsidRDefault="003327DB" w:rsidP="00CC64C6">
      <w:pPr>
        <w:pStyle w:val="Tekstpodstawowy"/>
        <w:numPr>
          <w:ilvl w:val="0"/>
          <w:numId w:val="1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9325D5">
        <w:rPr>
          <w:rFonts w:ascii="Arial" w:hAnsi="Arial" w:cs="Arial"/>
          <w:sz w:val="20"/>
          <w:szCs w:val="20"/>
        </w:rPr>
        <w:t xml:space="preserve"> zobowiąz</w:t>
      </w:r>
      <w:r>
        <w:rPr>
          <w:rFonts w:ascii="Arial" w:hAnsi="Arial" w:cs="Arial"/>
          <w:sz w:val="20"/>
          <w:szCs w:val="20"/>
        </w:rPr>
        <w:t>ani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>
        <w:rPr>
          <w:rFonts w:ascii="Arial" w:hAnsi="Arial" w:cs="Arial"/>
          <w:sz w:val="20"/>
          <w:szCs w:val="20"/>
        </w:rPr>
        <w:t xml:space="preserve">księgowych </w:t>
      </w:r>
      <w:r w:rsidR="00B1494C" w:rsidRPr="009325D5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>
        <w:rPr>
          <w:rFonts w:ascii="Arial" w:hAnsi="Arial" w:cs="Arial"/>
          <w:sz w:val="20"/>
          <w:szCs w:val="20"/>
        </w:rPr>
        <w:t xml:space="preserve">niekwalifikowane. </w:t>
      </w:r>
      <w:r>
        <w:rPr>
          <w:rFonts w:ascii="Arial" w:hAnsi="Arial" w:cs="Arial"/>
          <w:sz w:val="20"/>
          <w:szCs w:val="20"/>
        </w:rPr>
        <w:t xml:space="preserve">Beneficjenci </w:t>
      </w:r>
      <w:r w:rsidR="00B1494C" w:rsidRPr="009325D5">
        <w:rPr>
          <w:rFonts w:ascii="Arial" w:hAnsi="Arial" w:cs="Arial"/>
          <w:sz w:val="20"/>
          <w:szCs w:val="20"/>
        </w:rPr>
        <w:t>także zapewnia</w:t>
      </w:r>
      <w:r>
        <w:rPr>
          <w:rFonts w:ascii="Arial" w:hAnsi="Arial" w:cs="Arial"/>
          <w:sz w:val="20"/>
          <w:szCs w:val="20"/>
        </w:rPr>
        <w:t>ją</w:t>
      </w:r>
      <w:r w:rsidR="00B1494C" w:rsidRPr="009325D5">
        <w:rPr>
          <w:rFonts w:ascii="Arial" w:hAnsi="Arial" w:cs="Arial"/>
          <w:sz w:val="20"/>
          <w:szCs w:val="20"/>
        </w:rPr>
        <w:t>, że środki są księgowane zgodnie z obowiązującymi przepisami</w:t>
      </w:r>
      <w:r w:rsidR="005C5B74">
        <w:rPr>
          <w:rFonts w:ascii="Arial" w:hAnsi="Arial" w:cs="Arial"/>
          <w:sz w:val="20"/>
          <w:szCs w:val="20"/>
        </w:rPr>
        <w:t xml:space="preserve"> prawa</w:t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1DE8EDD6" w14:textId="51EF4FEF" w:rsidR="00316152" w:rsidRPr="00967439" w:rsidRDefault="00967439" w:rsidP="00967439">
      <w:pPr>
        <w:pStyle w:val="Tekstpodstawowy"/>
        <w:numPr>
          <w:ilvl w:val="0"/>
          <w:numId w:val="1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67439">
        <w:rPr>
          <w:rFonts w:ascii="Arial" w:hAnsi="Arial" w:cs="Arial"/>
          <w:sz w:val="20"/>
          <w:szCs w:val="20"/>
        </w:rPr>
        <w:t xml:space="preserve">Beneficjenci (z wyłączeniem Lidera konsorcjum) są </w:t>
      </w:r>
      <w:r w:rsidR="003327DB" w:rsidRPr="00967439">
        <w:rPr>
          <w:rFonts w:ascii="Arial" w:hAnsi="Arial" w:cs="Arial"/>
          <w:sz w:val="20"/>
          <w:szCs w:val="20"/>
        </w:rPr>
        <w:t xml:space="preserve">zobowiązani do przekazania do </w:t>
      </w:r>
      <w:r w:rsidR="00580DC5" w:rsidRPr="00967439">
        <w:rPr>
          <w:rFonts w:ascii="Arial" w:hAnsi="Arial" w:cs="Arial"/>
          <w:sz w:val="20"/>
          <w:szCs w:val="20"/>
        </w:rPr>
        <w:t xml:space="preserve">Instytucji Pośredniczącej </w:t>
      </w:r>
      <w:r w:rsidR="003327DB" w:rsidRPr="00967439">
        <w:rPr>
          <w:rFonts w:ascii="Arial" w:hAnsi="Arial" w:cs="Arial"/>
          <w:sz w:val="20"/>
          <w:szCs w:val="20"/>
        </w:rPr>
        <w:t>danych dotyczących wyodrębnionych rachunków bankowych, o których mowa w</w:t>
      </w:r>
      <w:r w:rsidR="005B1A4F" w:rsidRPr="00967439">
        <w:rPr>
          <w:rFonts w:ascii="Arial" w:hAnsi="Arial" w:cs="Arial"/>
          <w:sz w:val="20"/>
          <w:szCs w:val="20"/>
        </w:rPr>
        <w:t> </w:t>
      </w:r>
      <w:r w:rsidR="003327DB" w:rsidRPr="00967439">
        <w:rPr>
          <w:rFonts w:ascii="Arial" w:hAnsi="Arial" w:cs="Arial"/>
          <w:sz w:val="20"/>
          <w:szCs w:val="20"/>
        </w:rPr>
        <w:t>ust. 1 i 2 przed złożeniem pierwszego wniosku o płatność.</w:t>
      </w:r>
    </w:p>
    <w:p w14:paraId="68ADB6C5" w14:textId="77777777" w:rsidR="00FA19F5" w:rsidRDefault="00FA19F5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6B497F5A" w14:textId="2F1F6565" w:rsidR="00323F22" w:rsidRDefault="00B1494C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caps/>
          <w:sz w:val="20"/>
        </w:rPr>
        <w:t xml:space="preserve">§ </w:t>
      </w:r>
      <w:r w:rsidR="003327DB" w:rsidRPr="009325D5">
        <w:rPr>
          <w:rFonts w:ascii="Arial" w:hAnsi="Arial" w:cs="Arial"/>
          <w:bCs/>
          <w:caps/>
          <w:sz w:val="20"/>
        </w:rPr>
        <w:t>1</w:t>
      </w:r>
      <w:r w:rsidR="003327DB">
        <w:rPr>
          <w:rFonts w:ascii="Arial" w:hAnsi="Arial" w:cs="Arial"/>
          <w:bCs/>
          <w:caps/>
          <w:sz w:val="20"/>
        </w:rPr>
        <w:t>0</w:t>
      </w:r>
      <w:r w:rsidRPr="009325D5">
        <w:rPr>
          <w:rFonts w:ascii="Arial" w:hAnsi="Arial" w:cs="Arial"/>
          <w:bCs/>
          <w:caps/>
          <w:sz w:val="20"/>
        </w:rPr>
        <w:t>.</w:t>
      </w:r>
      <w:r w:rsidR="00323F22"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7DA78D16" w14:textId="77777777" w:rsidR="00323F22" w:rsidRPr="009325D5" w:rsidRDefault="00323F22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9325D5">
        <w:rPr>
          <w:rFonts w:ascii="Arial" w:hAnsi="Arial" w:cs="Arial"/>
          <w:b/>
          <w:sz w:val="20"/>
          <w:szCs w:val="20"/>
        </w:rPr>
        <w:t>ypłata dofinansowania</w:t>
      </w:r>
    </w:p>
    <w:p w14:paraId="1FDC8CB1" w14:textId="230B6DAF" w:rsidR="00B1494C" w:rsidRPr="009325D5" w:rsidRDefault="00B1494C" w:rsidP="007C173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w postaci:</w:t>
      </w:r>
    </w:p>
    <w:p w14:paraId="6B0E13FA" w14:textId="77777777" w:rsidR="00B1494C" w:rsidRPr="009325D5" w:rsidRDefault="00B1494C" w:rsidP="007C1739">
      <w:pPr>
        <w:numPr>
          <w:ilvl w:val="0"/>
          <w:numId w:val="118"/>
        </w:numPr>
        <w:spacing w:after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zaliczki, lub</w:t>
      </w:r>
    </w:p>
    <w:p w14:paraId="16214812" w14:textId="24020B0C" w:rsidR="00B1494C" w:rsidRPr="009325D5" w:rsidRDefault="00B1494C" w:rsidP="007C1739">
      <w:pPr>
        <w:numPr>
          <w:ilvl w:val="0"/>
          <w:numId w:val="118"/>
        </w:numPr>
        <w:spacing w:after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refundacji poniesionych przez </w:t>
      </w:r>
      <w:r w:rsidR="003327DB" w:rsidRPr="009325D5">
        <w:rPr>
          <w:rFonts w:ascii="Arial" w:hAnsi="Arial" w:cs="Arial"/>
          <w:sz w:val="20"/>
          <w:szCs w:val="20"/>
        </w:rPr>
        <w:t>Beneficjent</w:t>
      </w:r>
      <w:r w:rsidR="003327DB">
        <w:rPr>
          <w:rFonts w:ascii="Arial" w:hAnsi="Arial" w:cs="Arial"/>
          <w:sz w:val="20"/>
          <w:szCs w:val="20"/>
        </w:rPr>
        <w:t>ów</w:t>
      </w:r>
      <w:r w:rsidR="003327DB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wydatków kwalifikowalnych, w postaci płatności pośrednich i płatności końcowej,</w:t>
      </w:r>
    </w:p>
    <w:p w14:paraId="6D592BD1" w14:textId="77777777" w:rsidR="00967439" w:rsidRDefault="00B1494C" w:rsidP="00967439">
      <w:pPr>
        <w:suppressAutoHyphens w:val="0"/>
        <w:ind w:left="284"/>
        <w:rPr>
          <w:lang w:eastAsia="pl-PL"/>
        </w:rPr>
      </w:pPr>
      <w:r w:rsidRPr="009325D5">
        <w:rPr>
          <w:rFonts w:ascii="Arial" w:hAnsi="Arial" w:cs="Arial"/>
          <w:sz w:val="20"/>
          <w:szCs w:val="20"/>
        </w:rPr>
        <w:t xml:space="preserve">wypłacanych oddzielnie w formie płatności do wysokości limitu określonego w § </w:t>
      </w:r>
      <w:r w:rsidR="003327DB">
        <w:rPr>
          <w:rFonts w:ascii="Arial" w:hAnsi="Arial" w:cs="Arial"/>
          <w:sz w:val="20"/>
          <w:szCs w:val="20"/>
        </w:rPr>
        <w:t>5</w:t>
      </w:r>
      <w:r w:rsidR="003327DB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</w:t>
      </w:r>
      <w:r w:rsidR="00967439">
        <w:rPr>
          <w:rFonts w:ascii="Arial" w:hAnsi="Arial" w:cs="Arial"/>
          <w:sz w:val="20"/>
          <w:szCs w:val="20"/>
        </w:rPr>
        <w:t>1 i 2.</w:t>
      </w:r>
      <w:r w:rsidR="00967439">
        <w:rPr>
          <w:lang w:eastAsia="pl-PL"/>
        </w:rPr>
        <w:t xml:space="preserve"> </w:t>
      </w:r>
    </w:p>
    <w:p w14:paraId="665A5B5C" w14:textId="17497F24" w:rsidR="00B1494C" w:rsidRPr="00CF3E0B" w:rsidRDefault="00B1494C" w:rsidP="003327DB">
      <w:pPr>
        <w:numPr>
          <w:ilvl w:val="0"/>
          <w:numId w:val="123"/>
        </w:numPr>
        <w:tabs>
          <w:tab w:val="num" w:pos="-4253"/>
          <w:tab w:val="num" w:pos="64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27DB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  <w:r w:rsidR="003327DB" w:rsidRPr="003327DB">
        <w:rPr>
          <w:rFonts w:ascii="Arial" w:hAnsi="Arial" w:cs="Arial"/>
          <w:sz w:val="20"/>
          <w:szCs w:val="20"/>
        </w:rPr>
        <w:t xml:space="preserve"> Za dzień przekazania środków Beneficjentom uznaje się dzień przekazania przez Instytucję Pośredniczącą środków Liderowi Konsorcjum.</w:t>
      </w:r>
    </w:p>
    <w:p w14:paraId="336FCA17" w14:textId="0723279F" w:rsidR="00E07104" w:rsidRPr="00967439" w:rsidRDefault="00E07104" w:rsidP="00967439">
      <w:pPr>
        <w:numPr>
          <w:ilvl w:val="0"/>
          <w:numId w:val="123"/>
        </w:numPr>
        <w:tabs>
          <w:tab w:val="num" w:pos="-4253"/>
          <w:tab w:val="num" w:pos="64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67439">
        <w:rPr>
          <w:rFonts w:ascii="Arial" w:hAnsi="Arial" w:cs="Arial"/>
          <w:sz w:val="20"/>
          <w:szCs w:val="20"/>
        </w:rPr>
        <w:t xml:space="preserve">Dofinansowanie przekazane w postaci płatności pośrednich nie może przekroczyć </w:t>
      </w:r>
      <w:r w:rsidR="00F1566E" w:rsidRPr="00967439">
        <w:rPr>
          <w:rFonts w:ascii="Arial" w:hAnsi="Arial" w:cs="Arial"/>
          <w:sz w:val="20"/>
          <w:szCs w:val="20"/>
        </w:rPr>
        <w:t>…</w:t>
      </w:r>
      <w:r w:rsidR="00B923AA" w:rsidRPr="00967439">
        <w:rPr>
          <w:rFonts w:ascii="Arial" w:hAnsi="Arial" w:cs="Arial"/>
          <w:sz w:val="20"/>
          <w:szCs w:val="20"/>
        </w:rPr>
        <w:t xml:space="preserve"> </w:t>
      </w:r>
      <w:r w:rsidRPr="00967439">
        <w:rPr>
          <w:rFonts w:ascii="Arial" w:hAnsi="Arial" w:cs="Arial"/>
          <w:sz w:val="20"/>
          <w:szCs w:val="20"/>
        </w:rPr>
        <w:t xml:space="preserve">% kwoty dofinansowania, o której mowa w § </w:t>
      </w:r>
      <w:r w:rsidR="000536FB" w:rsidRPr="00967439">
        <w:rPr>
          <w:rFonts w:ascii="Arial" w:hAnsi="Arial" w:cs="Arial"/>
          <w:sz w:val="20"/>
          <w:szCs w:val="20"/>
        </w:rPr>
        <w:t>5</w:t>
      </w:r>
      <w:r w:rsidRPr="00967439">
        <w:rPr>
          <w:rFonts w:ascii="Arial" w:hAnsi="Arial" w:cs="Arial"/>
          <w:sz w:val="20"/>
          <w:szCs w:val="20"/>
        </w:rPr>
        <w:t xml:space="preserve"> ust. </w:t>
      </w:r>
      <w:r w:rsidR="00967439" w:rsidRPr="00967439">
        <w:rPr>
          <w:rFonts w:ascii="Arial" w:hAnsi="Arial" w:cs="Arial"/>
          <w:sz w:val="20"/>
          <w:szCs w:val="20"/>
        </w:rPr>
        <w:t xml:space="preserve">1 i ust. 2. Pozostała </w:t>
      </w:r>
      <w:r w:rsidRPr="00967439">
        <w:rPr>
          <w:rFonts w:ascii="Arial" w:hAnsi="Arial" w:cs="Arial"/>
          <w:sz w:val="20"/>
          <w:szCs w:val="20"/>
        </w:rPr>
        <w:t>kwota dofinansowania, jako płatność końcowa, będzie przekazana po zaakceptowaniu wniosku o płatność końcową.</w:t>
      </w:r>
    </w:p>
    <w:p w14:paraId="62A89CE2" w14:textId="3859EADF" w:rsidR="00F1609E" w:rsidRDefault="003327DB" w:rsidP="000E2621">
      <w:pPr>
        <w:pStyle w:val="Tekstpodstawowy"/>
        <w:numPr>
          <w:ilvl w:val="0"/>
          <w:numId w:val="12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Lider Konsorcjum</w:t>
      </w:r>
      <w:r w:rsidR="00F1609E" w:rsidRPr="009325D5">
        <w:rPr>
          <w:rFonts w:ascii="Arial" w:hAnsi="Arial" w:cs="Arial"/>
          <w:bCs/>
          <w:sz w:val="20"/>
          <w:szCs w:val="20"/>
        </w:rPr>
        <w:t xml:space="preserve"> jest zobowiązany do składania do Instytucji Pośredniczącej wniosków o płatność </w:t>
      </w:r>
      <w:r w:rsidRPr="009325D5">
        <w:rPr>
          <w:rFonts w:ascii="Arial" w:hAnsi="Arial" w:cs="Arial"/>
          <w:sz w:val="20"/>
          <w:szCs w:val="20"/>
        </w:rPr>
        <w:t xml:space="preserve">z wypełnioną częścią </w:t>
      </w:r>
      <w:r>
        <w:rPr>
          <w:rFonts w:ascii="Arial" w:hAnsi="Arial" w:cs="Arial"/>
          <w:sz w:val="20"/>
          <w:szCs w:val="20"/>
        </w:rPr>
        <w:t>sprawozdawczą w imieniu własnym i Beneficjentów</w:t>
      </w:r>
      <w:r w:rsidR="005B1A4F">
        <w:rPr>
          <w:rFonts w:ascii="Arial" w:hAnsi="Arial" w:cs="Arial"/>
          <w:sz w:val="20"/>
          <w:szCs w:val="20"/>
        </w:rPr>
        <w:t xml:space="preserve"> </w:t>
      </w:r>
      <w:r w:rsidR="00634830">
        <w:rPr>
          <w:rFonts w:ascii="Arial" w:hAnsi="Arial" w:cs="Arial"/>
          <w:bCs/>
          <w:sz w:val="20"/>
          <w:szCs w:val="20"/>
        </w:rPr>
        <w:t xml:space="preserve">w terminach i </w:t>
      </w:r>
      <w:r w:rsidR="00F1609E" w:rsidRPr="009325D5">
        <w:rPr>
          <w:rFonts w:ascii="Arial" w:hAnsi="Arial" w:cs="Arial"/>
          <w:bCs/>
          <w:sz w:val="20"/>
          <w:szCs w:val="20"/>
        </w:rPr>
        <w:t xml:space="preserve">na kwoty </w:t>
      </w:r>
      <w:r w:rsidR="00120F6F">
        <w:rPr>
          <w:rFonts w:ascii="Arial" w:hAnsi="Arial" w:cs="Arial"/>
          <w:bCs/>
          <w:sz w:val="20"/>
          <w:szCs w:val="20"/>
        </w:rPr>
        <w:t xml:space="preserve">nie wyższe niż </w:t>
      </w:r>
      <w:r w:rsidR="00F1609E" w:rsidRPr="009325D5">
        <w:rPr>
          <w:rFonts w:ascii="Arial" w:hAnsi="Arial" w:cs="Arial"/>
          <w:bCs/>
          <w:sz w:val="20"/>
          <w:szCs w:val="20"/>
        </w:rPr>
        <w:t>określone w</w:t>
      </w:r>
      <w:r w:rsidR="00851B5D">
        <w:rPr>
          <w:rFonts w:ascii="Arial" w:hAnsi="Arial" w:cs="Arial"/>
          <w:bCs/>
          <w:sz w:val="20"/>
          <w:szCs w:val="20"/>
        </w:rPr>
        <w:t xml:space="preserve"> H</w:t>
      </w:r>
      <w:r w:rsidR="00F1609E" w:rsidRPr="009325D5">
        <w:rPr>
          <w:rFonts w:ascii="Arial" w:hAnsi="Arial" w:cs="Arial"/>
          <w:bCs/>
          <w:sz w:val="20"/>
          <w:szCs w:val="20"/>
        </w:rPr>
        <w:t>armonogramie</w:t>
      </w:r>
      <w:r w:rsidR="005C5B74">
        <w:rPr>
          <w:rFonts w:ascii="Arial" w:hAnsi="Arial" w:cs="Arial"/>
          <w:bCs/>
          <w:sz w:val="20"/>
          <w:szCs w:val="20"/>
        </w:rPr>
        <w:t xml:space="preserve"> płatności</w:t>
      </w:r>
      <w:r w:rsidR="00C15A77">
        <w:rPr>
          <w:rFonts w:ascii="Arial" w:hAnsi="Arial" w:cs="Arial"/>
          <w:bCs/>
          <w:sz w:val="20"/>
          <w:szCs w:val="20"/>
        </w:rPr>
        <w:t xml:space="preserve"> nie rzadziej niż raz na kwartał</w:t>
      </w:r>
      <w:r w:rsidR="00BA2047">
        <w:rPr>
          <w:rFonts w:ascii="Arial" w:hAnsi="Arial" w:cs="Arial"/>
          <w:bCs/>
          <w:sz w:val="20"/>
          <w:szCs w:val="20"/>
        </w:rPr>
        <w:t>.</w:t>
      </w:r>
      <w:r w:rsidR="00436E0A">
        <w:rPr>
          <w:rFonts w:ascii="Arial" w:hAnsi="Arial" w:cs="Arial"/>
          <w:bCs/>
          <w:sz w:val="20"/>
          <w:szCs w:val="20"/>
        </w:rPr>
        <w:t xml:space="preserve"> Harmonogram płatności jest sporządzany przez </w:t>
      </w:r>
      <w:r>
        <w:rPr>
          <w:rFonts w:ascii="Arial" w:hAnsi="Arial" w:cs="Arial"/>
          <w:bCs/>
          <w:sz w:val="20"/>
          <w:szCs w:val="20"/>
        </w:rPr>
        <w:t xml:space="preserve">Lidera Konsorcjum </w:t>
      </w:r>
      <w:r w:rsidR="00436E0A">
        <w:rPr>
          <w:rFonts w:ascii="Arial" w:hAnsi="Arial" w:cs="Arial"/>
          <w:bCs/>
          <w:sz w:val="20"/>
          <w:szCs w:val="20"/>
        </w:rPr>
        <w:t>w układzie</w:t>
      </w:r>
      <w:r w:rsidR="00E27021">
        <w:rPr>
          <w:rFonts w:ascii="Arial" w:hAnsi="Arial" w:cs="Arial"/>
          <w:bCs/>
          <w:sz w:val="20"/>
          <w:szCs w:val="20"/>
        </w:rPr>
        <w:t xml:space="preserve"> co najmniej</w:t>
      </w:r>
      <w:r w:rsidR="00436E0A">
        <w:rPr>
          <w:rFonts w:ascii="Arial" w:hAnsi="Arial" w:cs="Arial"/>
          <w:bCs/>
          <w:sz w:val="20"/>
          <w:szCs w:val="20"/>
        </w:rPr>
        <w:t xml:space="preserve"> kwartalnym na cały okres realizacji Projektu.</w:t>
      </w:r>
      <w:r w:rsidR="00F1609E" w:rsidRPr="009325D5">
        <w:rPr>
          <w:rFonts w:ascii="Arial" w:hAnsi="Arial" w:cs="Arial"/>
          <w:bCs/>
          <w:sz w:val="20"/>
          <w:szCs w:val="20"/>
        </w:rPr>
        <w:t xml:space="preserve"> </w:t>
      </w:r>
    </w:p>
    <w:p w14:paraId="7F30B669" w14:textId="09D58F3A" w:rsidR="00CF3E0B" w:rsidRPr="00CF3E0B" w:rsidRDefault="00CF3E0B" w:rsidP="00CF3E0B">
      <w:pPr>
        <w:numPr>
          <w:ilvl w:val="0"/>
          <w:numId w:val="123"/>
        </w:numPr>
        <w:shd w:val="clear" w:color="auto" w:fill="FFFFFF"/>
        <w:tabs>
          <w:tab w:val="num" w:pos="284"/>
          <w:tab w:val="num" w:pos="643"/>
        </w:tabs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F3E0B">
        <w:rPr>
          <w:rFonts w:ascii="Arial" w:hAnsi="Arial" w:cs="Arial"/>
          <w:sz w:val="20"/>
          <w:szCs w:val="20"/>
        </w:rPr>
        <w:t xml:space="preserve">Brak wydatków po stronie Beneficjentów nie zwalnia z obowiązku </w:t>
      </w:r>
      <w:r w:rsidR="000032F1">
        <w:rPr>
          <w:rFonts w:ascii="Arial" w:hAnsi="Arial" w:cs="Arial"/>
          <w:sz w:val="20"/>
          <w:szCs w:val="20"/>
        </w:rPr>
        <w:t>określonych w ust.4</w:t>
      </w:r>
      <w:r w:rsidRPr="00CF3E0B">
        <w:rPr>
          <w:rFonts w:ascii="Arial" w:hAnsi="Arial" w:cs="Arial"/>
          <w:sz w:val="20"/>
          <w:szCs w:val="20"/>
        </w:rPr>
        <w:t>.</w:t>
      </w:r>
    </w:p>
    <w:p w14:paraId="799783B5" w14:textId="0CFC4710" w:rsidR="00245FF3" w:rsidRPr="006F79D2" w:rsidRDefault="006F79D2" w:rsidP="00245FF3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Pr="006F79D2">
        <w:rPr>
          <w:rFonts w:ascii="Arial" w:hAnsi="Arial" w:cs="Arial"/>
          <w:sz w:val="20"/>
          <w:szCs w:val="20"/>
        </w:rPr>
        <w:t xml:space="preserve"> </w:t>
      </w:r>
      <w:r w:rsidR="00245FF3" w:rsidRPr="006F79D2">
        <w:rPr>
          <w:rFonts w:ascii="Arial" w:hAnsi="Arial" w:cs="Arial"/>
          <w:sz w:val="20"/>
          <w:szCs w:val="20"/>
        </w:rPr>
        <w:t xml:space="preserve">składa pierwszy wniosek o płatność w terminie do 90 dni kalendarzowych </w:t>
      </w:r>
      <w:r w:rsidR="005B1A4F" w:rsidRPr="006F79D2">
        <w:rPr>
          <w:rFonts w:ascii="Arial" w:hAnsi="Arial" w:cs="Arial"/>
          <w:sz w:val="20"/>
          <w:szCs w:val="20"/>
        </w:rPr>
        <w:t>od</w:t>
      </w:r>
      <w:r w:rsidR="005B1A4F">
        <w:rPr>
          <w:rFonts w:ascii="Arial" w:hAnsi="Arial" w:cs="Arial"/>
          <w:sz w:val="20"/>
          <w:szCs w:val="20"/>
        </w:rPr>
        <w:t> </w:t>
      </w:r>
      <w:r w:rsidR="00245FF3" w:rsidRPr="006F79D2">
        <w:rPr>
          <w:rFonts w:ascii="Arial" w:hAnsi="Arial" w:cs="Arial"/>
          <w:sz w:val="20"/>
          <w:szCs w:val="20"/>
        </w:rPr>
        <w:t>dnia zawarcia Umowy.</w:t>
      </w:r>
    </w:p>
    <w:p w14:paraId="7CE953E2" w14:textId="012C763D" w:rsidR="00245FF3" w:rsidRPr="00B90171" w:rsidRDefault="00245FF3" w:rsidP="007C173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 xml:space="preserve">Do wniosku o płatność, za wyjątkiem wniosku o zaliczkę, </w:t>
      </w:r>
      <w:r w:rsidR="00B90171">
        <w:rPr>
          <w:rFonts w:ascii="Arial" w:hAnsi="Arial" w:cs="Arial"/>
          <w:sz w:val="20"/>
          <w:szCs w:val="20"/>
        </w:rPr>
        <w:t>Lider Konsorcjum</w:t>
      </w:r>
      <w:r w:rsidR="00B90171" w:rsidRPr="00B90171">
        <w:rPr>
          <w:rFonts w:ascii="Arial" w:hAnsi="Arial" w:cs="Arial"/>
          <w:sz w:val="20"/>
          <w:szCs w:val="20"/>
        </w:rPr>
        <w:t xml:space="preserve"> </w:t>
      </w:r>
      <w:r w:rsidRPr="00B90171">
        <w:rPr>
          <w:rFonts w:ascii="Arial" w:hAnsi="Arial" w:cs="Arial"/>
          <w:sz w:val="20"/>
          <w:szCs w:val="20"/>
        </w:rPr>
        <w:t>zobowiązany jest załączyć</w:t>
      </w:r>
      <w:r w:rsidRPr="00B90171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B90171">
        <w:rPr>
          <w:rFonts w:ascii="Arial" w:hAnsi="Arial" w:cs="Arial"/>
          <w:sz w:val="20"/>
          <w:szCs w:val="20"/>
        </w:rPr>
        <w:t>:</w:t>
      </w:r>
      <w:r w:rsidRPr="00B90171" w:rsidDel="00501B3F">
        <w:rPr>
          <w:rFonts w:ascii="Arial" w:hAnsi="Arial" w:cs="Arial"/>
          <w:sz w:val="20"/>
          <w:szCs w:val="20"/>
        </w:rPr>
        <w:t xml:space="preserve"> </w:t>
      </w:r>
    </w:p>
    <w:p w14:paraId="1E440D06" w14:textId="77777777" w:rsidR="00245FF3" w:rsidRPr="00B90171" w:rsidRDefault="00245FF3" w:rsidP="00245FF3">
      <w:pPr>
        <w:pStyle w:val="Tekstpodstawowy"/>
        <w:numPr>
          <w:ilvl w:val="1"/>
          <w:numId w:val="164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33B465D7" w14:textId="6F9E0D8D" w:rsidR="00245FF3" w:rsidRPr="00B90171" w:rsidRDefault="00245FF3" w:rsidP="00245FF3">
      <w:pPr>
        <w:pStyle w:val="Tekstpodstawowy"/>
        <w:numPr>
          <w:ilvl w:val="0"/>
          <w:numId w:val="165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bCs/>
          <w:sz w:val="20"/>
          <w:szCs w:val="20"/>
        </w:rPr>
        <w:t>kopie</w:t>
      </w:r>
      <w:r w:rsidRPr="00B90171">
        <w:rPr>
          <w:rFonts w:ascii="Arial" w:hAnsi="Arial" w:cs="Arial"/>
          <w:sz w:val="20"/>
          <w:szCs w:val="20"/>
        </w:rPr>
        <w:t xml:space="preserve"> dowodów księgowych</w:t>
      </w:r>
      <w:r w:rsidRPr="00B90171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Pr="00B90171">
        <w:rPr>
          <w:rFonts w:ascii="Arial" w:hAnsi="Arial" w:cs="Arial"/>
          <w:sz w:val="20"/>
          <w:szCs w:val="20"/>
        </w:rPr>
        <w:t>,</w:t>
      </w:r>
    </w:p>
    <w:p w14:paraId="2AB3A799" w14:textId="77777777" w:rsidR="00245FF3" w:rsidRPr="00B90171" w:rsidRDefault="00245FF3" w:rsidP="00245FF3">
      <w:pPr>
        <w:pStyle w:val="Tekstpodstawowy"/>
        <w:numPr>
          <w:ilvl w:val="0"/>
          <w:numId w:val="165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>kopie dokumentów potwierdzających odbiór urządzeń lub wykonanie prac,</w:t>
      </w:r>
    </w:p>
    <w:p w14:paraId="49315ECA" w14:textId="0B822BB6" w:rsidR="00245FF3" w:rsidRPr="00B90171" w:rsidRDefault="00245FF3" w:rsidP="00245FF3">
      <w:pPr>
        <w:pStyle w:val="Tekstpodstawowy"/>
        <w:numPr>
          <w:ilvl w:val="0"/>
          <w:numId w:val="165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 xml:space="preserve">w przypadku zakupu urządzeń, które nie </w:t>
      </w:r>
      <w:r w:rsidR="00B90171">
        <w:rPr>
          <w:rFonts w:ascii="Arial" w:hAnsi="Arial" w:cs="Arial"/>
          <w:sz w:val="20"/>
          <w:szCs w:val="20"/>
        </w:rPr>
        <w:t>wymagają</w:t>
      </w:r>
      <w:r w:rsidR="00B90171" w:rsidRPr="00B90171">
        <w:rPr>
          <w:rFonts w:ascii="Arial" w:hAnsi="Arial" w:cs="Arial"/>
          <w:sz w:val="20"/>
          <w:szCs w:val="20"/>
        </w:rPr>
        <w:t xml:space="preserve"> zamontowan</w:t>
      </w:r>
      <w:r w:rsidR="00B90171">
        <w:rPr>
          <w:rFonts w:ascii="Arial" w:hAnsi="Arial" w:cs="Arial"/>
          <w:sz w:val="20"/>
          <w:szCs w:val="20"/>
        </w:rPr>
        <w:t>ia</w:t>
      </w:r>
      <w:r w:rsidR="00B90171" w:rsidRPr="00B90171">
        <w:rPr>
          <w:rFonts w:ascii="Arial" w:hAnsi="Arial" w:cs="Arial"/>
          <w:sz w:val="20"/>
          <w:szCs w:val="20"/>
        </w:rPr>
        <w:t xml:space="preserve"> </w:t>
      </w:r>
      <w:r w:rsidRPr="00B90171">
        <w:rPr>
          <w:rFonts w:ascii="Arial" w:hAnsi="Arial" w:cs="Arial"/>
          <w:sz w:val="20"/>
          <w:szCs w:val="20"/>
        </w:rPr>
        <w:t>– kopie protokołów odbioru urządzeń z podaniem miejsca ich składowania</w:t>
      </w:r>
      <w:r w:rsidRPr="00B90171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B90171">
        <w:t>,</w:t>
      </w:r>
    </w:p>
    <w:p w14:paraId="060E4CCB" w14:textId="77777777" w:rsidR="00245FF3" w:rsidRPr="00B90171" w:rsidRDefault="00245FF3" w:rsidP="007C1739">
      <w:pPr>
        <w:pStyle w:val="Tekstpodstawowy"/>
        <w:numPr>
          <w:ilvl w:val="0"/>
          <w:numId w:val="165"/>
        </w:numPr>
        <w:shd w:val="clear" w:color="auto" w:fill="FFFFFF"/>
        <w:spacing w:after="120"/>
        <w:ind w:left="709" w:hanging="284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>kopie innych dokumentów potwierdzających zgodność realizacji Projektu z Umową;</w:t>
      </w:r>
    </w:p>
    <w:p w14:paraId="6DA4C051" w14:textId="77777777" w:rsidR="00245FF3" w:rsidRPr="00B90171" w:rsidRDefault="00245FF3" w:rsidP="00245FF3">
      <w:pPr>
        <w:pStyle w:val="Tekstpodstawowy"/>
        <w:numPr>
          <w:ilvl w:val="1"/>
          <w:numId w:val="164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>w przypadku nabycia prawa własności lub prawa użytkowania wieczystego gruntu:</w:t>
      </w:r>
    </w:p>
    <w:p w14:paraId="6472C295" w14:textId="77777777" w:rsidR="00245FF3" w:rsidRPr="00B90171" w:rsidRDefault="00245FF3" w:rsidP="00245FF3">
      <w:pPr>
        <w:pStyle w:val="Tekstpodstawowy"/>
        <w:numPr>
          <w:ilvl w:val="0"/>
          <w:numId w:val="170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B90171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gruntu określonej na dzień nabycia,</w:t>
      </w:r>
    </w:p>
    <w:p w14:paraId="219FC258" w14:textId="77777777" w:rsidR="00245FF3" w:rsidRPr="00B90171" w:rsidRDefault="00245FF3" w:rsidP="007C1739">
      <w:pPr>
        <w:pStyle w:val="Tekstpodstawowy"/>
        <w:numPr>
          <w:ilvl w:val="0"/>
          <w:numId w:val="170"/>
        </w:numPr>
        <w:shd w:val="clear" w:color="auto" w:fill="FFFFFF"/>
        <w:spacing w:after="120"/>
        <w:ind w:left="709" w:hanging="284"/>
        <w:rPr>
          <w:rFonts w:ascii="Arial" w:hAnsi="Arial" w:cs="Arial"/>
          <w:bCs/>
          <w:sz w:val="20"/>
          <w:szCs w:val="20"/>
        </w:rPr>
      </w:pPr>
      <w:r w:rsidRPr="00B90171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grunt nie był współfinansowany z pomocy Unii Europejskiej lub w ramach dotacji z krajowych środków publicznych;</w:t>
      </w:r>
    </w:p>
    <w:p w14:paraId="08EF793F" w14:textId="77777777" w:rsidR="00245FF3" w:rsidRPr="00B90171" w:rsidRDefault="00245FF3" w:rsidP="00245FF3">
      <w:pPr>
        <w:pStyle w:val="Tekstpodstawowy"/>
        <w:numPr>
          <w:ilvl w:val="1"/>
          <w:numId w:val="164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>w przypadku nabycia prawa własności budynku lub budowli:</w:t>
      </w:r>
    </w:p>
    <w:p w14:paraId="660B201B" w14:textId="77777777" w:rsidR="00245FF3" w:rsidRPr="00B90171" w:rsidRDefault="00245FF3" w:rsidP="00245FF3">
      <w:pPr>
        <w:pStyle w:val="Tekstpodstawowy"/>
        <w:numPr>
          <w:ilvl w:val="0"/>
          <w:numId w:val="171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B90171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budynku lub budowli określonej na dzień nabycia,</w:t>
      </w:r>
    </w:p>
    <w:p w14:paraId="53DB8AD1" w14:textId="77777777" w:rsidR="00245FF3" w:rsidRPr="00B90171" w:rsidRDefault="00245FF3" w:rsidP="00245FF3">
      <w:pPr>
        <w:pStyle w:val="Tekstpodstawowy"/>
        <w:numPr>
          <w:ilvl w:val="0"/>
          <w:numId w:val="171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B90171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budynek lub budowla nie były współfinansowane z pomocy Unii Europejskiej lub w ramach dotacji z krajowych środków publicznych,</w:t>
      </w:r>
    </w:p>
    <w:p w14:paraId="28695A0E" w14:textId="77777777" w:rsidR="00245FF3" w:rsidRPr="00B90171" w:rsidRDefault="00245FF3" w:rsidP="007C1739">
      <w:pPr>
        <w:pStyle w:val="Tekstpodstawowy"/>
        <w:numPr>
          <w:ilvl w:val="0"/>
          <w:numId w:val="171"/>
        </w:numPr>
        <w:shd w:val="clear" w:color="auto" w:fill="FFFFFF"/>
        <w:spacing w:after="120"/>
        <w:ind w:left="709" w:hanging="284"/>
        <w:rPr>
          <w:rFonts w:ascii="Arial" w:hAnsi="Arial" w:cs="Arial"/>
          <w:szCs w:val="20"/>
        </w:rPr>
      </w:pPr>
      <w:r w:rsidRPr="00B90171">
        <w:rPr>
          <w:rFonts w:ascii="Arial" w:hAnsi="Arial" w:cs="Arial"/>
          <w:bCs/>
          <w:sz w:val="20"/>
          <w:szCs w:val="20"/>
        </w:rPr>
        <w:t>opinię rzeczoznawcy budowlanego potwierdzającą, że nieruchomość może być używana w określonym celu, zgodnym z celami Projektu objętego dofinansowaniem lub określającej zakres niezbędnych zmian lub ulepszeń;</w:t>
      </w:r>
    </w:p>
    <w:p w14:paraId="0AF62A02" w14:textId="1D0B9B84" w:rsidR="00245FF3" w:rsidRPr="00CB64E5" w:rsidRDefault="00245FF3" w:rsidP="00245FF3">
      <w:pPr>
        <w:pStyle w:val="Tekstpodstawowy"/>
        <w:numPr>
          <w:ilvl w:val="0"/>
          <w:numId w:val="12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B90171">
        <w:rPr>
          <w:rFonts w:ascii="Arial" w:hAnsi="Arial" w:cs="Arial"/>
          <w:sz w:val="20"/>
          <w:szCs w:val="20"/>
        </w:rPr>
        <w:t>Ilekroć w Umowie jest mowa o kopiach dokumentów, należy przez to rozumieć kopie dokumentów, których każda strona została poświadczona za zgodność z oryginałem przez osobę upoważnioną do reprezentacji Beneficjenta lub dokumenty załączone do wniosku o płatność złożonego przez SL2014.</w:t>
      </w:r>
    </w:p>
    <w:p w14:paraId="20B649EC" w14:textId="789C04A7" w:rsidR="00B1494C" w:rsidRPr="009325D5" w:rsidRDefault="00B1494C" w:rsidP="00CC64C6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Wniosek o płatność jest zatwierdzany przez Instytucję Pośredniczącą w terminie </w:t>
      </w:r>
      <w:r w:rsidR="00DF480D">
        <w:rPr>
          <w:rFonts w:ascii="Arial" w:hAnsi="Arial" w:cs="Arial"/>
          <w:sz w:val="20"/>
          <w:szCs w:val="20"/>
        </w:rPr>
        <w:t>60</w:t>
      </w:r>
      <w:r w:rsidR="00DF480D" w:rsidRPr="0072560E">
        <w:rPr>
          <w:rFonts w:ascii="Arial" w:hAnsi="Arial" w:cs="Arial"/>
          <w:sz w:val="20"/>
          <w:szCs w:val="20"/>
        </w:rPr>
        <w:t xml:space="preserve"> </w:t>
      </w:r>
      <w:r w:rsidRPr="0072560E">
        <w:rPr>
          <w:rFonts w:ascii="Arial" w:hAnsi="Arial" w:cs="Arial"/>
          <w:sz w:val="20"/>
          <w:szCs w:val="20"/>
        </w:rPr>
        <w:t>dn</w:t>
      </w:r>
      <w:r w:rsidRPr="009325D5">
        <w:rPr>
          <w:rFonts w:ascii="Arial" w:hAnsi="Arial" w:cs="Arial"/>
          <w:sz w:val="20"/>
          <w:szCs w:val="20"/>
        </w:rPr>
        <w:t xml:space="preserve">i od dnia złożenia przez </w:t>
      </w:r>
      <w:r w:rsidR="00DF480D">
        <w:rPr>
          <w:rFonts w:ascii="Arial" w:hAnsi="Arial" w:cs="Arial"/>
          <w:sz w:val="20"/>
          <w:szCs w:val="20"/>
        </w:rPr>
        <w:t>Lidera Konsorcjum</w:t>
      </w:r>
      <w:r w:rsidR="00DF480D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kompletnego i poprawnie wypełnionego wniosku o płatność.</w:t>
      </w:r>
    </w:p>
    <w:p w14:paraId="0C3EA93F" w14:textId="77777777" w:rsidR="00B1494C" w:rsidRPr="009325D5" w:rsidRDefault="00B1494C" w:rsidP="00C74369">
      <w:pPr>
        <w:numPr>
          <w:ilvl w:val="0"/>
          <w:numId w:val="12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5AEF8670" w14:textId="3FCCEF81" w:rsidR="00B1494C" w:rsidRPr="009325D5" w:rsidRDefault="002329B4" w:rsidP="00C74369">
      <w:pPr>
        <w:pStyle w:val="Tekstpodstawowy"/>
        <w:numPr>
          <w:ilvl w:val="0"/>
          <w:numId w:val="112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 xml:space="preserve">braku złożenia </w:t>
      </w:r>
      <w:r w:rsidR="00CC40EE">
        <w:rPr>
          <w:rFonts w:ascii="Arial" w:hAnsi="Arial" w:cs="Arial"/>
          <w:sz w:val="20"/>
          <w:szCs w:val="20"/>
        </w:rPr>
        <w:t xml:space="preserve">odpowiedniej </w:t>
      </w:r>
      <w:r w:rsidR="00B1494C"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 w:rsidR="00CC40EE">
        <w:rPr>
          <w:rFonts w:ascii="Arial" w:hAnsi="Arial" w:cs="Arial"/>
          <w:sz w:val="20"/>
          <w:szCs w:val="20"/>
        </w:rPr>
        <w:t>właściwej procedury określającej sposób wyboru wykonawcy</w:t>
      </w:r>
      <w:r w:rsidR="00B1494C" w:rsidRPr="009325D5">
        <w:rPr>
          <w:rFonts w:ascii="Arial" w:hAnsi="Arial" w:cs="Arial"/>
          <w:sz w:val="20"/>
          <w:szCs w:val="20"/>
        </w:rPr>
        <w:t xml:space="preserve">, o której mowa w § </w:t>
      </w:r>
      <w:r w:rsidR="00DF480D" w:rsidRPr="009325D5">
        <w:rPr>
          <w:rFonts w:ascii="Arial" w:hAnsi="Arial" w:cs="Arial"/>
          <w:sz w:val="20"/>
          <w:szCs w:val="20"/>
        </w:rPr>
        <w:t>1</w:t>
      </w:r>
      <w:r w:rsidR="00DF480D">
        <w:rPr>
          <w:rFonts w:ascii="Arial" w:hAnsi="Arial" w:cs="Arial"/>
          <w:sz w:val="20"/>
          <w:szCs w:val="20"/>
        </w:rPr>
        <w:t>6</w:t>
      </w:r>
      <w:r w:rsidR="00DF480D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ust. 2, </w:t>
      </w:r>
      <w:r w:rsidR="00F1609E" w:rsidRPr="009325D5">
        <w:rPr>
          <w:rFonts w:ascii="Arial" w:hAnsi="Arial" w:cs="Arial"/>
          <w:sz w:val="20"/>
          <w:szCs w:val="20"/>
        </w:rPr>
        <w:t>jeżeli w</w:t>
      </w:r>
      <w:r w:rsidR="005B1A4F">
        <w:rPr>
          <w:rFonts w:ascii="Arial" w:hAnsi="Arial" w:cs="Arial"/>
          <w:sz w:val="20"/>
          <w:szCs w:val="20"/>
        </w:rPr>
        <w:t> </w:t>
      </w:r>
      <w:r w:rsidR="00F1609E" w:rsidRPr="009325D5">
        <w:rPr>
          <w:rFonts w:ascii="Arial" w:hAnsi="Arial" w:cs="Arial"/>
          <w:sz w:val="20"/>
          <w:szCs w:val="20"/>
        </w:rPr>
        <w:t xml:space="preserve">złożonym wniosku o płatność </w:t>
      </w:r>
      <w:r w:rsidR="00B1494C" w:rsidRPr="009325D5">
        <w:rPr>
          <w:rFonts w:ascii="Arial" w:hAnsi="Arial" w:cs="Arial"/>
          <w:sz w:val="20"/>
          <w:szCs w:val="20"/>
        </w:rPr>
        <w:t>zostały ujęte wydatki dotyczące tego postępowania</w:t>
      </w:r>
      <w:r w:rsidR="00851B5D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121813">
        <w:rPr>
          <w:rFonts w:ascii="Arial" w:hAnsi="Arial" w:cs="Arial"/>
          <w:sz w:val="20"/>
          <w:szCs w:val="20"/>
        </w:rPr>
        <w:t>;</w:t>
      </w:r>
    </w:p>
    <w:p w14:paraId="32056B80" w14:textId="340CFFC1" w:rsidR="00B1494C" w:rsidRPr="009325D5" w:rsidRDefault="002329B4" w:rsidP="00C74369">
      <w:pPr>
        <w:pStyle w:val="Tekstpodstawowy"/>
        <w:numPr>
          <w:ilvl w:val="0"/>
          <w:numId w:val="112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>wystąpienia uzasadnionych podejrzeń, że Projekt realizowany jest niezgodnie z</w:t>
      </w:r>
      <w:r w:rsidR="005B1A4F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>Umową (w szczególności w przypadku stwierdzenia rozbieżności między realizowanymi działaniami a zapisami wniosku o dofinansowanie)</w:t>
      </w:r>
      <w:r w:rsidR="003E067F" w:rsidRPr="009325D5">
        <w:rPr>
          <w:rFonts w:ascii="Arial" w:hAnsi="Arial" w:cs="Arial"/>
          <w:sz w:val="20"/>
          <w:szCs w:val="20"/>
        </w:rPr>
        <w:t xml:space="preserve"> oraz </w:t>
      </w:r>
      <w:r w:rsidR="00F1609E" w:rsidRPr="009325D5">
        <w:rPr>
          <w:rFonts w:ascii="Arial" w:hAnsi="Arial" w:cs="Arial"/>
          <w:sz w:val="20"/>
          <w:szCs w:val="20"/>
        </w:rPr>
        <w:t xml:space="preserve">wystąpienia </w:t>
      </w:r>
      <w:r w:rsidR="003E067F" w:rsidRPr="009325D5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9325D5">
        <w:rPr>
          <w:rFonts w:ascii="Arial" w:hAnsi="Arial" w:cs="Arial"/>
          <w:sz w:val="20"/>
          <w:szCs w:val="20"/>
        </w:rPr>
        <w:t>;</w:t>
      </w:r>
    </w:p>
    <w:p w14:paraId="14F9EE29" w14:textId="6472060B" w:rsidR="00B1494C" w:rsidRPr="009325D5" w:rsidRDefault="002329B4" w:rsidP="00C74369">
      <w:pPr>
        <w:pStyle w:val="Tekstpodstawowy"/>
        <w:numPr>
          <w:ilvl w:val="0"/>
          <w:numId w:val="112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 xml:space="preserve">niezłożenia przez </w:t>
      </w:r>
      <w:r w:rsidR="00DF480D">
        <w:rPr>
          <w:rFonts w:ascii="Arial" w:hAnsi="Arial" w:cs="Arial"/>
          <w:sz w:val="20"/>
          <w:szCs w:val="20"/>
        </w:rPr>
        <w:t>Lidera Konsorcjum</w:t>
      </w:r>
      <w:r w:rsidR="00DF480D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na wezwanie Instytucji Pośredniczącej informacji i wyjaśnień dotyczących realizacji Projektu</w:t>
      </w:r>
      <w:r w:rsidR="00533BA3">
        <w:rPr>
          <w:rFonts w:ascii="Arial" w:hAnsi="Arial" w:cs="Arial"/>
          <w:sz w:val="20"/>
          <w:szCs w:val="20"/>
        </w:rPr>
        <w:t xml:space="preserve"> lub wykony</w:t>
      </w:r>
      <w:r w:rsidR="00121813">
        <w:rPr>
          <w:rFonts w:ascii="Arial" w:hAnsi="Arial" w:cs="Arial"/>
          <w:sz w:val="20"/>
          <w:szCs w:val="20"/>
        </w:rPr>
        <w:t>wania zobowiązań wynikających z </w:t>
      </w:r>
      <w:r w:rsidR="00533BA3">
        <w:rPr>
          <w:rFonts w:ascii="Arial" w:hAnsi="Arial" w:cs="Arial"/>
          <w:sz w:val="20"/>
          <w:szCs w:val="20"/>
        </w:rPr>
        <w:t>Umowy</w:t>
      </w:r>
      <w:r w:rsidR="00B1494C" w:rsidRPr="009325D5">
        <w:rPr>
          <w:rFonts w:ascii="Arial" w:hAnsi="Arial" w:cs="Arial"/>
          <w:sz w:val="20"/>
          <w:szCs w:val="20"/>
        </w:rPr>
        <w:t>, nieusunięcia braków lub błędów w dokumentacji związanej z</w:t>
      </w:r>
      <w:r w:rsidR="00121813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>realizacją Projektu</w:t>
      </w:r>
      <w:r w:rsidR="00F1609E" w:rsidRPr="009325D5">
        <w:rPr>
          <w:rFonts w:ascii="Arial" w:hAnsi="Arial" w:cs="Arial"/>
          <w:sz w:val="20"/>
          <w:szCs w:val="20"/>
        </w:rPr>
        <w:t>;</w:t>
      </w:r>
    </w:p>
    <w:p w14:paraId="53325A82" w14:textId="77777777" w:rsidR="00B1494C" w:rsidRPr="009325D5" w:rsidRDefault="002329B4" w:rsidP="00C74369">
      <w:pPr>
        <w:pStyle w:val="Tekstpodstawowy"/>
        <w:numPr>
          <w:ilvl w:val="0"/>
          <w:numId w:val="112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9325D5">
        <w:rPr>
          <w:rFonts w:ascii="Arial" w:hAnsi="Arial" w:cs="Arial"/>
          <w:sz w:val="20"/>
          <w:szCs w:val="20"/>
        </w:rPr>
        <w:t>;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</w:p>
    <w:p w14:paraId="4DC70F3B" w14:textId="77777777" w:rsidR="00B1494C" w:rsidRPr="009325D5" w:rsidRDefault="002329B4" w:rsidP="00C74369">
      <w:pPr>
        <w:pStyle w:val="Tekstpodstawowy"/>
        <w:numPr>
          <w:ilvl w:val="0"/>
          <w:numId w:val="112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935528">
        <w:rPr>
          <w:rFonts w:ascii="Arial" w:hAnsi="Arial" w:cs="Arial"/>
          <w:sz w:val="20"/>
          <w:szCs w:val="20"/>
        </w:rPr>
        <w:t>praw</w:t>
      </w:r>
      <w:r w:rsidR="00935528">
        <w:rPr>
          <w:rFonts w:ascii="Arial" w:hAnsi="Arial" w:cs="Arial"/>
          <w:sz w:val="20"/>
          <w:szCs w:val="20"/>
        </w:rPr>
        <w:t>a</w:t>
      </w:r>
      <w:r w:rsidR="003E067F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9325D5">
        <w:rPr>
          <w:rFonts w:ascii="Arial" w:hAnsi="Arial" w:cs="Arial"/>
          <w:sz w:val="20"/>
          <w:szCs w:val="20"/>
        </w:rPr>
        <w:t>;</w:t>
      </w:r>
    </w:p>
    <w:p w14:paraId="68A03AC0" w14:textId="77777777" w:rsidR="008754BE" w:rsidRDefault="002329B4" w:rsidP="00C74369">
      <w:pPr>
        <w:pStyle w:val="Tekstpodstawowy"/>
        <w:numPr>
          <w:ilvl w:val="0"/>
          <w:numId w:val="112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bCs/>
          <w:sz w:val="20"/>
          <w:szCs w:val="20"/>
        </w:rPr>
        <w:t>niezachowania warunków rozliczenia pobranych transz zaliczki, określonych w Umowie</w:t>
      </w:r>
      <w:r w:rsidR="008754BE">
        <w:rPr>
          <w:rFonts w:ascii="Arial" w:hAnsi="Arial" w:cs="Arial"/>
          <w:sz w:val="20"/>
          <w:szCs w:val="20"/>
        </w:rPr>
        <w:t>;</w:t>
      </w:r>
    </w:p>
    <w:p w14:paraId="65FABC4D" w14:textId="77777777" w:rsidR="00B1494C" w:rsidRPr="00972147" w:rsidRDefault="008754BE" w:rsidP="00E468AF">
      <w:pPr>
        <w:pStyle w:val="Tekstpodstawowy"/>
        <w:numPr>
          <w:ilvl w:val="0"/>
          <w:numId w:val="112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</w:t>
      </w:r>
      <w:r w:rsidR="00972147">
        <w:rPr>
          <w:rFonts w:ascii="Arial" w:hAnsi="Arial" w:cs="Arial"/>
          <w:bCs/>
          <w:sz w:val="20"/>
          <w:szCs w:val="20"/>
        </w:rPr>
        <w:t>.</w:t>
      </w:r>
    </w:p>
    <w:p w14:paraId="5F16CD08" w14:textId="055EBEEC" w:rsidR="0058725F" w:rsidRDefault="00972147" w:rsidP="00C74369">
      <w:pPr>
        <w:pStyle w:val="Tekstpodstawowy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A2687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>
        <w:rPr>
          <w:rFonts w:ascii="Arial" w:hAnsi="Arial" w:cs="Arial"/>
          <w:sz w:val="20"/>
          <w:szCs w:val="20"/>
        </w:rPr>
        <w:t xml:space="preserve"> Instytucja Pośrednicząca informuje </w:t>
      </w:r>
      <w:r w:rsidR="003A2687">
        <w:rPr>
          <w:rFonts w:ascii="Arial" w:hAnsi="Arial" w:cs="Arial"/>
          <w:sz w:val="20"/>
          <w:szCs w:val="20"/>
        </w:rPr>
        <w:t xml:space="preserve">o tym </w:t>
      </w:r>
      <w:r w:rsidR="006F79D2">
        <w:rPr>
          <w:rFonts w:ascii="Arial" w:hAnsi="Arial" w:cs="Arial"/>
          <w:sz w:val="20"/>
          <w:szCs w:val="20"/>
        </w:rPr>
        <w:t>Lidera Konsorcjum</w:t>
      </w:r>
      <w:r w:rsidR="003A2687">
        <w:rPr>
          <w:rFonts w:ascii="Arial" w:hAnsi="Arial" w:cs="Arial"/>
          <w:sz w:val="20"/>
          <w:szCs w:val="20"/>
        </w:rPr>
        <w:t>.</w:t>
      </w:r>
      <w:r w:rsidR="003A2687" w:rsidDel="003A2687">
        <w:rPr>
          <w:rFonts w:ascii="Arial" w:hAnsi="Arial" w:cs="Arial"/>
          <w:sz w:val="20"/>
          <w:szCs w:val="20"/>
        </w:rPr>
        <w:t xml:space="preserve"> </w:t>
      </w:r>
    </w:p>
    <w:p w14:paraId="08C49DCD" w14:textId="5633A2CA" w:rsidR="00B1494C" w:rsidRPr="009325D5" w:rsidRDefault="00B1494C" w:rsidP="00C74369">
      <w:pPr>
        <w:pStyle w:val="Tekstpodstawowy"/>
        <w:numPr>
          <w:ilvl w:val="0"/>
          <w:numId w:val="123"/>
        </w:numPr>
        <w:tabs>
          <w:tab w:val="clear" w:pos="502"/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gdy wniosek o płatność zawiera braki lub błędy </w:t>
      </w:r>
      <w:r w:rsidR="006F79D2">
        <w:rPr>
          <w:rFonts w:ascii="Arial" w:hAnsi="Arial" w:cs="Arial"/>
          <w:sz w:val="20"/>
          <w:szCs w:val="20"/>
        </w:rPr>
        <w:t>Lider Konsorcjum</w:t>
      </w:r>
      <w:r w:rsidR="0084788F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na wezwanie Instytucji Pośredniczącej</w:t>
      </w:r>
      <w:r w:rsidR="0084788F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jest zobowiązany do złożenia poprawionego </w:t>
      </w:r>
      <w:r w:rsidR="003A3740"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uzupełnionego wniosku o</w:t>
      </w:r>
      <w:r w:rsidR="0012181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płatność w terminie </w:t>
      </w:r>
      <w:r w:rsidR="006F79D2">
        <w:rPr>
          <w:rFonts w:ascii="Arial" w:hAnsi="Arial" w:cs="Arial"/>
          <w:sz w:val="20"/>
          <w:szCs w:val="20"/>
        </w:rPr>
        <w:t>wyznaczonym przez IP, jednak nie krótszym niż</w:t>
      </w:r>
      <w:r w:rsidR="006F79D2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7 dni od dnia </w:t>
      </w:r>
      <w:r w:rsidR="00B403C5">
        <w:rPr>
          <w:rFonts w:ascii="Arial" w:hAnsi="Arial" w:cs="Arial"/>
          <w:sz w:val="20"/>
          <w:szCs w:val="20"/>
        </w:rPr>
        <w:t>doręczenia</w:t>
      </w:r>
      <w:r w:rsidR="00B403C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wezwania</w:t>
      </w:r>
      <w:r w:rsidR="00533BA3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121813"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79E6788B" w14:textId="0D4F7C6E" w:rsidR="00B1494C" w:rsidRPr="009325D5" w:rsidRDefault="00B1494C" w:rsidP="00D00363">
      <w:pPr>
        <w:numPr>
          <w:ilvl w:val="0"/>
          <w:numId w:val="123"/>
        </w:numPr>
        <w:tabs>
          <w:tab w:val="clear" w:pos="50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przeprowadzić kontrolę w trakcie weryfikacji wniosku o płatność. W takim przypadku termin </w:t>
      </w:r>
      <w:r w:rsidR="00935528">
        <w:rPr>
          <w:rFonts w:ascii="Arial" w:hAnsi="Arial" w:cs="Arial"/>
          <w:sz w:val="20"/>
          <w:szCs w:val="20"/>
        </w:rPr>
        <w:t>zatwierdzenia</w:t>
      </w:r>
      <w:r w:rsidR="00935528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wniosku o płatność </w:t>
      </w:r>
      <w:r w:rsidR="0031343D">
        <w:rPr>
          <w:rFonts w:ascii="Arial" w:hAnsi="Arial" w:cs="Arial"/>
          <w:sz w:val="20"/>
          <w:szCs w:val="20"/>
        </w:rPr>
        <w:t>może ulec</w:t>
      </w:r>
      <w:r w:rsidR="0031343D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wydłużeniu o okres niezbędny do </w:t>
      </w:r>
      <w:r w:rsidR="00FF1E18">
        <w:rPr>
          <w:rFonts w:ascii="Arial" w:hAnsi="Arial" w:cs="Arial"/>
          <w:sz w:val="20"/>
          <w:szCs w:val="20"/>
        </w:rPr>
        <w:t>w</w:t>
      </w:r>
      <w:r w:rsidR="008754BE">
        <w:rPr>
          <w:rFonts w:ascii="Arial" w:hAnsi="Arial" w:cs="Arial"/>
          <w:sz w:val="20"/>
          <w:szCs w:val="20"/>
        </w:rPr>
        <w:t>ykona</w:t>
      </w:r>
      <w:r w:rsidR="00FF1E18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>
        <w:rPr>
          <w:rFonts w:ascii="Arial" w:hAnsi="Arial" w:cs="Arial"/>
          <w:sz w:val="20"/>
          <w:szCs w:val="20"/>
        </w:rPr>
        <w:t xml:space="preserve"> </w:t>
      </w:r>
    </w:p>
    <w:p w14:paraId="19AB59BF" w14:textId="656327B4" w:rsidR="00156506" w:rsidRDefault="00B1494C" w:rsidP="006C278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9325D5">
        <w:rPr>
          <w:rFonts w:ascii="Arial" w:hAnsi="Arial" w:cs="Arial"/>
          <w:sz w:val="20"/>
          <w:szCs w:val="20"/>
        </w:rPr>
        <w:t>rozlicz</w:t>
      </w:r>
      <w:r w:rsidR="00935528">
        <w:rPr>
          <w:rFonts w:ascii="Arial" w:hAnsi="Arial" w:cs="Arial"/>
          <w:sz w:val="20"/>
          <w:szCs w:val="20"/>
        </w:rPr>
        <w:t>e</w:t>
      </w:r>
      <w:r w:rsidR="00935528" w:rsidRPr="009325D5">
        <w:rPr>
          <w:rFonts w:ascii="Arial" w:hAnsi="Arial" w:cs="Arial"/>
          <w:sz w:val="20"/>
          <w:szCs w:val="20"/>
        </w:rPr>
        <w:t xml:space="preserve">nia </w:t>
      </w:r>
      <w:r w:rsidRPr="009325D5">
        <w:rPr>
          <w:rFonts w:ascii="Arial" w:hAnsi="Arial" w:cs="Arial"/>
          <w:sz w:val="20"/>
          <w:szCs w:val="20"/>
        </w:rPr>
        <w:t xml:space="preserve">Projektu podmiotowi zewnętrznemu w celu uzyskania opinii eksperckiej. W takim przypadku termin zatwierdzenia wniosku o płatność </w:t>
      </w:r>
      <w:r w:rsidR="00B403C5">
        <w:rPr>
          <w:rFonts w:ascii="Arial" w:hAnsi="Arial" w:cs="Arial"/>
          <w:sz w:val="20"/>
          <w:szCs w:val="20"/>
        </w:rPr>
        <w:t>może ulec</w:t>
      </w:r>
      <w:r w:rsidR="00B403C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wydłużeniu o okres niezbędny </w:t>
      </w:r>
      <w:r w:rsidR="00486608" w:rsidRPr="009325D5">
        <w:rPr>
          <w:rFonts w:ascii="Arial" w:hAnsi="Arial" w:cs="Arial"/>
          <w:sz w:val="20"/>
          <w:szCs w:val="20"/>
        </w:rPr>
        <w:t>do</w:t>
      </w:r>
      <w:r w:rsidR="00486608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dokonania zewnętrznej oceny. Instytucja Pośrednicząca informuje </w:t>
      </w:r>
      <w:r w:rsidR="006F79D2">
        <w:rPr>
          <w:rFonts w:ascii="Arial" w:hAnsi="Arial" w:cs="Arial"/>
          <w:sz w:val="20"/>
          <w:szCs w:val="20"/>
        </w:rPr>
        <w:t>Lidera Konsorcjum</w:t>
      </w:r>
      <w:r w:rsidR="006F79D2" w:rsidRPr="009325D5">
        <w:rPr>
          <w:rFonts w:ascii="Arial" w:hAnsi="Arial" w:cs="Arial"/>
          <w:sz w:val="20"/>
          <w:szCs w:val="20"/>
        </w:rPr>
        <w:t xml:space="preserve"> </w:t>
      </w:r>
      <w:r w:rsidR="00486608" w:rsidRPr="009325D5">
        <w:rPr>
          <w:rFonts w:ascii="Arial" w:hAnsi="Arial" w:cs="Arial"/>
          <w:sz w:val="20"/>
          <w:szCs w:val="20"/>
        </w:rPr>
        <w:t>o</w:t>
      </w:r>
      <w:r w:rsidR="00486608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wystąpieniu o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tę opinię.</w:t>
      </w:r>
    </w:p>
    <w:p w14:paraId="591CC394" w14:textId="3AA5098F" w:rsidR="00156506" w:rsidRPr="00E12F62" w:rsidRDefault="00156506" w:rsidP="006C278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6C2789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>
        <w:rPr>
          <w:rFonts w:ascii="Arial" w:hAnsi="Arial" w:cs="Arial"/>
          <w:i/>
          <w:sz w:val="20"/>
          <w:szCs w:val="20"/>
        </w:rPr>
        <w:t>,</w:t>
      </w:r>
      <w:r w:rsidRPr="006C2789">
        <w:rPr>
          <w:rFonts w:ascii="Arial" w:hAnsi="Arial" w:cs="Arial"/>
          <w:i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udostępnionym </w:t>
      </w:r>
      <w:r w:rsidR="007A4F74"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6C2789">
        <w:rPr>
          <w:rFonts w:ascii="Arial" w:hAnsi="Arial" w:cs="Arial"/>
          <w:sz w:val="20"/>
          <w:szCs w:val="20"/>
        </w:rPr>
        <w:t>i wymogami określonymi w Umowie oraz zatwierdzenie</w:t>
      </w:r>
      <w:r w:rsidR="009577F6">
        <w:rPr>
          <w:rFonts w:ascii="Arial" w:hAnsi="Arial" w:cs="Arial"/>
          <w:sz w:val="20"/>
          <w:szCs w:val="20"/>
        </w:rPr>
        <w:t xml:space="preserve"> wniosku o </w:t>
      </w:r>
      <w:r w:rsidR="00F534D8">
        <w:rPr>
          <w:rFonts w:ascii="Arial" w:hAnsi="Arial" w:cs="Arial"/>
          <w:sz w:val="20"/>
          <w:szCs w:val="20"/>
        </w:rPr>
        <w:t>płatność</w:t>
      </w:r>
      <w:r w:rsidRPr="006C2789">
        <w:rPr>
          <w:rFonts w:ascii="Arial" w:hAnsi="Arial" w:cs="Arial"/>
          <w:sz w:val="20"/>
          <w:szCs w:val="20"/>
        </w:rPr>
        <w:t xml:space="preserve"> przez Instytucję Pośredniczącą. </w:t>
      </w:r>
    </w:p>
    <w:p w14:paraId="3F87D9E2" w14:textId="4B64CAEF" w:rsidR="00156506" w:rsidRPr="00E12F62" w:rsidRDefault="00156506" w:rsidP="006C278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 przypadku, gdy z powodów technicznych przesłanie wniosku o płatność za pośrednictwem SL2014 nie jest możliwe, w celu rozliczenia wydatków </w:t>
      </w:r>
      <w:r w:rsidR="00510D78">
        <w:rPr>
          <w:rFonts w:ascii="Arial" w:hAnsi="Arial" w:cs="Arial"/>
          <w:sz w:val="20"/>
          <w:szCs w:val="20"/>
        </w:rPr>
        <w:t>Lider Konsorcjum</w:t>
      </w:r>
      <w:r w:rsidR="00510D78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składa do Instytucji Pośredniczącej wniosek o płatność w formie </w:t>
      </w:r>
      <w:r w:rsidR="00B403C5" w:rsidRPr="006C2789">
        <w:rPr>
          <w:rFonts w:ascii="Arial" w:hAnsi="Arial" w:cs="Arial"/>
          <w:sz w:val="20"/>
          <w:szCs w:val="20"/>
        </w:rPr>
        <w:t>p</w:t>
      </w:r>
      <w:r w:rsidR="00B403C5">
        <w:rPr>
          <w:rFonts w:ascii="Arial" w:hAnsi="Arial" w:cs="Arial"/>
          <w:sz w:val="20"/>
          <w:szCs w:val="20"/>
        </w:rPr>
        <w:t>apierowej</w:t>
      </w:r>
      <w:r w:rsidR="00B403C5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i na nośniku elektronicznym </w:t>
      </w:r>
      <w:r w:rsidR="00DA30FC" w:rsidRPr="006C2789">
        <w:rPr>
          <w:rFonts w:ascii="Arial" w:hAnsi="Arial" w:cs="Arial"/>
          <w:sz w:val="20"/>
          <w:szCs w:val="20"/>
        </w:rPr>
        <w:t>lub</w:t>
      </w:r>
      <w:r w:rsidR="00DA30FC">
        <w:rPr>
          <w:rFonts w:ascii="Arial" w:hAnsi="Arial" w:cs="Arial"/>
          <w:sz w:val="20"/>
          <w:szCs w:val="20"/>
        </w:rPr>
        <w:t xml:space="preserve"> </w:t>
      </w:r>
      <w:r w:rsidR="00DA30FC" w:rsidRPr="006C2789">
        <w:rPr>
          <w:rFonts w:ascii="Arial" w:hAnsi="Arial" w:cs="Arial"/>
          <w:sz w:val="20"/>
          <w:szCs w:val="20"/>
        </w:rPr>
        <w:t>za</w:t>
      </w:r>
      <w:r w:rsidR="00DA30FC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 xml:space="preserve">pośrednictwem platformy ePUAP w formacie zgodnym z SL2014. </w:t>
      </w:r>
      <w:r w:rsidR="009E3856">
        <w:rPr>
          <w:rFonts w:ascii="Arial" w:hAnsi="Arial" w:cs="Arial"/>
          <w:sz w:val="20"/>
          <w:szCs w:val="20"/>
        </w:rPr>
        <w:t>Brak możliwości przesłania wniosku o płatność za pośrednictwem SL2014 lub ePUAP z przyczyn niewynikających z</w:t>
      </w:r>
      <w:r w:rsidR="00DA30FC">
        <w:rPr>
          <w:rFonts w:ascii="Arial" w:hAnsi="Arial" w:cs="Arial"/>
          <w:sz w:val="20"/>
          <w:szCs w:val="20"/>
        </w:rPr>
        <w:t> </w:t>
      </w:r>
      <w:r w:rsidR="009E3856">
        <w:rPr>
          <w:rFonts w:ascii="Arial" w:hAnsi="Arial" w:cs="Arial"/>
          <w:sz w:val="20"/>
          <w:szCs w:val="20"/>
        </w:rPr>
        <w:t xml:space="preserve">dostępności usług tych systemów, nie zwalnia </w:t>
      </w:r>
      <w:r w:rsidR="00510D78">
        <w:rPr>
          <w:rFonts w:ascii="Arial" w:hAnsi="Arial" w:cs="Arial"/>
          <w:sz w:val="20"/>
          <w:szCs w:val="20"/>
        </w:rPr>
        <w:t>Lidera Konsorcjum</w:t>
      </w:r>
      <w:r w:rsidR="009E3856">
        <w:rPr>
          <w:rFonts w:ascii="Arial" w:hAnsi="Arial" w:cs="Arial"/>
          <w:sz w:val="20"/>
          <w:szCs w:val="20"/>
        </w:rPr>
        <w:t xml:space="preserve"> z sankcji związanych z</w:t>
      </w:r>
      <w:r w:rsidR="00DA30FC">
        <w:rPr>
          <w:rFonts w:ascii="Arial" w:hAnsi="Arial" w:cs="Arial"/>
          <w:sz w:val="20"/>
          <w:szCs w:val="20"/>
        </w:rPr>
        <w:t> </w:t>
      </w:r>
      <w:r w:rsidR="009E3856">
        <w:rPr>
          <w:rFonts w:ascii="Arial" w:hAnsi="Arial" w:cs="Arial"/>
          <w:sz w:val="20"/>
          <w:szCs w:val="20"/>
        </w:rPr>
        <w:t xml:space="preserve">nieterminowym złożeniem wniosku. </w:t>
      </w:r>
    </w:p>
    <w:p w14:paraId="114B53E6" w14:textId="62B4D040" w:rsidR="00741C77" w:rsidRPr="006C2789" w:rsidRDefault="00741C77" w:rsidP="00741C77">
      <w:pPr>
        <w:pStyle w:val="Tekstpodstawowy"/>
        <w:numPr>
          <w:ilvl w:val="0"/>
          <w:numId w:val="123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Warunkiem wypłaty dofinansowania jest zatwierdzenie </w:t>
      </w:r>
      <w:r w:rsidR="00DA30FC" w:rsidRPr="006C2789">
        <w:rPr>
          <w:rFonts w:ascii="Arial" w:hAnsi="Arial" w:cs="Arial"/>
          <w:sz w:val="20"/>
          <w:szCs w:val="20"/>
        </w:rPr>
        <w:t>przez</w:t>
      </w:r>
      <w:r w:rsidR="00DA30FC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Instytucję Pośredniczącą poniesionych przez Beneficjent</w:t>
      </w:r>
      <w:r w:rsidR="00510D78">
        <w:rPr>
          <w:rFonts w:ascii="Arial" w:hAnsi="Arial" w:cs="Arial"/>
          <w:sz w:val="20"/>
          <w:szCs w:val="20"/>
        </w:rPr>
        <w:t xml:space="preserve">ów </w:t>
      </w:r>
      <w:r w:rsidRPr="006C2789">
        <w:rPr>
          <w:rFonts w:ascii="Arial" w:hAnsi="Arial" w:cs="Arial"/>
          <w:sz w:val="20"/>
          <w:szCs w:val="20"/>
        </w:rPr>
        <w:t xml:space="preserve">wydatków kwalifikowalnych oraz pozytywne zweryfikowanie części sprawozdawczej wniosku o płatność oraz wniesienie przez </w:t>
      </w:r>
      <w:r w:rsidR="00510D78" w:rsidRPr="006C2789">
        <w:rPr>
          <w:rFonts w:ascii="Arial" w:hAnsi="Arial" w:cs="Arial"/>
          <w:sz w:val="20"/>
          <w:szCs w:val="20"/>
        </w:rPr>
        <w:t>Beneficjent</w:t>
      </w:r>
      <w:r w:rsidR="00510D78">
        <w:rPr>
          <w:rFonts w:ascii="Arial" w:hAnsi="Arial" w:cs="Arial"/>
          <w:sz w:val="20"/>
          <w:szCs w:val="20"/>
        </w:rPr>
        <w:t>ów</w:t>
      </w:r>
      <w:r w:rsidR="00510D78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zabezpieczenia, o którym mowa w §1</w:t>
      </w:r>
      <w:r>
        <w:rPr>
          <w:rFonts w:ascii="Arial" w:hAnsi="Arial" w:cs="Arial"/>
          <w:sz w:val="20"/>
          <w:szCs w:val="20"/>
        </w:rPr>
        <w:t>6</w:t>
      </w:r>
      <w:r w:rsidRPr="00E12F62">
        <w:rPr>
          <w:rFonts w:ascii="Arial" w:hAnsi="Arial" w:cs="Arial"/>
          <w:sz w:val="20"/>
          <w:szCs w:val="20"/>
        </w:rPr>
        <w:t>;</w:t>
      </w:r>
    </w:p>
    <w:p w14:paraId="11DE581B" w14:textId="77777777" w:rsidR="00156506" w:rsidRPr="006C2789" w:rsidRDefault="00156506" w:rsidP="006C278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19E6BB1C" w14:textId="5757F3B8" w:rsidR="00156506" w:rsidRPr="006C2789" w:rsidRDefault="00156506" w:rsidP="006C278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Informacja o zatwierdzeniu wniosku o płatność jest przekazywana </w:t>
      </w:r>
      <w:r w:rsidR="00510D78">
        <w:rPr>
          <w:rFonts w:ascii="Arial" w:hAnsi="Arial" w:cs="Arial"/>
          <w:sz w:val="20"/>
          <w:szCs w:val="20"/>
        </w:rPr>
        <w:t>Liderowi Konsorcjum</w:t>
      </w:r>
      <w:r w:rsidR="00510D78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przez Instytucję Pośredniczącą niezwłocznie po zatwierdzeniu wniosku o płatność. W przypadku wystąpienia rozbieżności między kwotą wnioskowaną przez </w:t>
      </w:r>
      <w:r w:rsidR="00510D78">
        <w:rPr>
          <w:rFonts w:ascii="Arial" w:hAnsi="Arial" w:cs="Arial"/>
          <w:sz w:val="20"/>
          <w:szCs w:val="20"/>
        </w:rPr>
        <w:t>Lidera Konsorcjum</w:t>
      </w:r>
      <w:r w:rsidR="00510D78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we wniosku </w:t>
      </w:r>
      <w:r w:rsidR="00DA30FC" w:rsidRPr="006C2789">
        <w:rPr>
          <w:rFonts w:ascii="Arial" w:hAnsi="Arial" w:cs="Arial"/>
          <w:sz w:val="20"/>
          <w:szCs w:val="20"/>
        </w:rPr>
        <w:t>o</w:t>
      </w:r>
      <w:r w:rsidR="00DA30FC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płatność a wysokością kwoty zatwierdzonej do wypłaty Instytucja Pośrednicząca przekazuje również uzasadnienie.</w:t>
      </w:r>
    </w:p>
    <w:p w14:paraId="43A4D699" w14:textId="35E77B98" w:rsidR="00156506" w:rsidRPr="006C2789" w:rsidRDefault="00156506" w:rsidP="00E468AF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14:paraId="25C9729E" w14:textId="3FA8B349" w:rsidR="00156506" w:rsidRPr="006C2789" w:rsidRDefault="00156506" w:rsidP="00E468AF">
      <w:pPr>
        <w:pStyle w:val="Tekstpodstawowy"/>
        <w:numPr>
          <w:ilvl w:val="1"/>
          <w:numId w:val="29"/>
        </w:numPr>
        <w:tabs>
          <w:tab w:val="clear" w:pos="0"/>
          <w:tab w:val="num" w:pos="-4253"/>
        </w:tabs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wystąpienia uzasadnionych podejrzeń, że Projekt jest realizowany niezgodnie z Umową (w</w:t>
      </w:r>
      <w:r w:rsidR="00DA30FC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szczególności w przypadku stwierdzenia rozbieżności między realizowanymi działaniami a</w:t>
      </w:r>
      <w:r w:rsidR="00DA30FC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zapisami wniosku o dofinansowanie) oraz wystąpienia podejrzenia lub stwierdzenia nieprawidłowości;</w:t>
      </w:r>
    </w:p>
    <w:p w14:paraId="3C3ED25E" w14:textId="45F2BDF4" w:rsidR="008754BE" w:rsidRDefault="00156506" w:rsidP="00E468AF">
      <w:pPr>
        <w:pStyle w:val="Tekstpodstawowy"/>
        <w:numPr>
          <w:ilvl w:val="1"/>
          <w:numId w:val="29"/>
        </w:numPr>
        <w:tabs>
          <w:tab w:val="clear" w:pos="0"/>
          <w:tab w:val="num" w:pos="-4253"/>
        </w:tabs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powzięcia przez Instytucję Pośredniczącą informacji od organów ochrony prawa lub kontroli o trwających czynnościach lub toczącym się postępowaniu karnym mogących mieć wpływ </w:t>
      </w:r>
      <w:r w:rsidR="00DA30FC" w:rsidRPr="006C2789">
        <w:rPr>
          <w:rFonts w:ascii="Arial" w:hAnsi="Arial" w:cs="Arial"/>
          <w:sz w:val="20"/>
          <w:szCs w:val="20"/>
        </w:rPr>
        <w:t>na</w:t>
      </w:r>
      <w:r w:rsidR="00DA30FC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prawidłową realizację Projektu</w:t>
      </w:r>
      <w:r w:rsidR="008754BE">
        <w:rPr>
          <w:rFonts w:ascii="Arial" w:hAnsi="Arial" w:cs="Arial"/>
          <w:sz w:val="20"/>
          <w:szCs w:val="20"/>
        </w:rPr>
        <w:t>;</w:t>
      </w:r>
    </w:p>
    <w:p w14:paraId="5119381D" w14:textId="77777777" w:rsidR="00156506" w:rsidRDefault="008754BE" w:rsidP="00E468AF">
      <w:pPr>
        <w:pStyle w:val="Tekstpodstawowy"/>
        <w:numPr>
          <w:ilvl w:val="1"/>
          <w:numId w:val="29"/>
        </w:numPr>
        <w:tabs>
          <w:tab w:val="clear" w:pos="0"/>
          <w:tab w:val="num" w:pos="-4253"/>
        </w:tabs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E468AF">
        <w:rPr>
          <w:rFonts w:ascii="Arial" w:hAnsi="Arial" w:cs="Arial"/>
          <w:sz w:val="20"/>
          <w:szCs w:val="20"/>
        </w:rPr>
        <w:t>do czasu wykonania zaleceń wynikających z ostatecznej informacji pokontrolnej z kontroli Projektu</w:t>
      </w:r>
      <w:r w:rsidR="00436E0A" w:rsidRPr="00E468AF">
        <w:rPr>
          <w:rFonts w:ascii="Arial" w:hAnsi="Arial" w:cs="Arial"/>
          <w:sz w:val="20"/>
          <w:szCs w:val="20"/>
        </w:rPr>
        <w:t>.</w:t>
      </w:r>
    </w:p>
    <w:p w14:paraId="4F8A93D1" w14:textId="0C6E0998" w:rsidR="00B4585C" w:rsidRPr="006C2789" w:rsidRDefault="003A2687" w:rsidP="00C74369">
      <w:pPr>
        <w:pStyle w:val="Tekstpodstawowy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podjęcia przez Instytucję Pośredniczącą decyzji o wstrzymaniu wystawienia zlecenia płatności Instytucja Pośrednicząca informuje o tym </w:t>
      </w:r>
      <w:r w:rsidR="00510D78">
        <w:rPr>
          <w:rFonts w:ascii="Arial" w:hAnsi="Arial" w:cs="Arial"/>
          <w:sz w:val="20"/>
          <w:szCs w:val="20"/>
        </w:rPr>
        <w:t>Li</w:t>
      </w:r>
      <w:r w:rsidR="009160E1">
        <w:rPr>
          <w:rFonts w:ascii="Arial" w:hAnsi="Arial" w:cs="Arial"/>
          <w:sz w:val="20"/>
          <w:szCs w:val="20"/>
        </w:rPr>
        <w:t>dera Konsorcjum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2558641" w14:textId="32935A50" w:rsidR="00156506" w:rsidRDefault="00156506" w:rsidP="00C74369">
      <w:pPr>
        <w:numPr>
          <w:ilvl w:val="0"/>
          <w:numId w:val="123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Uprawnienie Instytucji Pośredniczącej do wstrzymania zatwierdzenia wniosku o płatność lub wystawienia zlecenia płatności nie uchybia uprawnieniu do rozwiązania Umowy zgodnie z § </w:t>
      </w:r>
      <w:r w:rsidR="00CB64E5" w:rsidRPr="006C2789">
        <w:rPr>
          <w:rFonts w:ascii="Arial" w:hAnsi="Arial" w:cs="Arial"/>
          <w:sz w:val="20"/>
          <w:szCs w:val="20"/>
        </w:rPr>
        <w:t>2</w:t>
      </w:r>
      <w:r w:rsidR="00CB64E5">
        <w:rPr>
          <w:rFonts w:ascii="Arial" w:hAnsi="Arial" w:cs="Arial"/>
          <w:sz w:val="20"/>
          <w:szCs w:val="20"/>
        </w:rPr>
        <w:t>4</w:t>
      </w:r>
      <w:r w:rsidRPr="006C2789">
        <w:rPr>
          <w:rFonts w:ascii="Arial" w:hAnsi="Arial" w:cs="Arial"/>
          <w:sz w:val="20"/>
          <w:szCs w:val="20"/>
        </w:rPr>
        <w:t>.</w:t>
      </w:r>
    </w:p>
    <w:p w14:paraId="760C3078" w14:textId="5C866555" w:rsidR="00245FF3" w:rsidRPr="00E12F62" w:rsidRDefault="006F79D2" w:rsidP="00245FF3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Pr="006C2789">
        <w:rPr>
          <w:rFonts w:ascii="Arial" w:hAnsi="Arial" w:cs="Arial"/>
          <w:sz w:val="20"/>
          <w:szCs w:val="20"/>
        </w:rPr>
        <w:t xml:space="preserve"> </w:t>
      </w:r>
      <w:r w:rsidR="00245FF3" w:rsidRPr="006C2789">
        <w:rPr>
          <w:rFonts w:ascii="Arial" w:hAnsi="Arial" w:cs="Arial"/>
          <w:sz w:val="20"/>
          <w:szCs w:val="20"/>
        </w:rPr>
        <w:t>składa wniosek o płatność końcową w terminie 30 dni od dnia poniesienia ostatniego wydatku w Projekcie</w:t>
      </w:r>
      <w:r w:rsidR="00245FF3">
        <w:rPr>
          <w:rFonts w:ascii="Arial" w:hAnsi="Arial" w:cs="Arial"/>
          <w:sz w:val="20"/>
          <w:szCs w:val="20"/>
        </w:rPr>
        <w:t>,</w:t>
      </w:r>
      <w:r w:rsidR="00245FF3" w:rsidRPr="006C2789">
        <w:rPr>
          <w:rFonts w:ascii="Arial" w:hAnsi="Arial" w:cs="Arial"/>
          <w:sz w:val="20"/>
          <w:szCs w:val="20"/>
        </w:rPr>
        <w:t xml:space="preserve"> jednak nie później niż w </w:t>
      </w:r>
      <w:r w:rsidR="00245FF3">
        <w:rPr>
          <w:rFonts w:ascii="Arial" w:hAnsi="Arial" w:cs="Arial"/>
          <w:sz w:val="20"/>
          <w:szCs w:val="20"/>
        </w:rPr>
        <w:t>dniu upływu okresu,</w:t>
      </w:r>
      <w:r w:rsidR="00245FF3" w:rsidRPr="006C2789">
        <w:rPr>
          <w:rFonts w:ascii="Arial" w:hAnsi="Arial" w:cs="Arial"/>
          <w:sz w:val="20"/>
          <w:szCs w:val="20"/>
        </w:rPr>
        <w:t xml:space="preserve"> </w:t>
      </w:r>
      <w:r w:rsidR="00245FF3">
        <w:rPr>
          <w:rFonts w:ascii="Arial" w:hAnsi="Arial" w:cs="Arial"/>
          <w:sz w:val="20"/>
          <w:szCs w:val="20"/>
        </w:rPr>
        <w:t>o którym mowa</w:t>
      </w:r>
      <w:r w:rsidR="00245FF3" w:rsidRPr="006C2789">
        <w:rPr>
          <w:rFonts w:ascii="Arial" w:hAnsi="Arial" w:cs="Arial"/>
          <w:sz w:val="20"/>
          <w:szCs w:val="20"/>
        </w:rPr>
        <w:t xml:space="preserve"> </w:t>
      </w:r>
      <w:r w:rsidR="00DA30FC" w:rsidRPr="006C2789">
        <w:rPr>
          <w:rFonts w:ascii="Arial" w:hAnsi="Arial" w:cs="Arial"/>
          <w:sz w:val="20"/>
          <w:szCs w:val="20"/>
        </w:rPr>
        <w:t>w</w:t>
      </w:r>
      <w:r w:rsidR="00DA30FC">
        <w:rPr>
          <w:rFonts w:ascii="Arial" w:hAnsi="Arial" w:cs="Arial"/>
          <w:sz w:val="20"/>
          <w:szCs w:val="20"/>
        </w:rPr>
        <w:t> </w:t>
      </w:r>
      <w:r w:rsidR="00DA30FC" w:rsidRPr="006C2789">
        <w:rPr>
          <w:rFonts w:ascii="Arial" w:hAnsi="Arial" w:cs="Arial"/>
          <w:sz w:val="20"/>
          <w:szCs w:val="20"/>
        </w:rPr>
        <w:t>§</w:t>
      </w:r>
      <w:r w:rsidR="00DA30F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7</w:t>
      </w:r>
      <w:r w:rsidRPr="006C2789">
        <w:rPr>
          <w:rFonts w:ascii="Arial" w:hAnsi="Arial" w:cs="Arial"/>
          <w:sz w:val="20"/>
          <w:szCs w:val="20"/>
        </w:rPr>
        <w:t xml:space="preserve"> </w:t>
      </w:r>
      <w:r w:rsidR="00245FF3" w:rsidRPr="006C2789">
        <w:rPr>
          <w:rFonts w:ascii="Arial" w:hAnsi="Arial" w:cs="Arial"/>
          <w:sz w:val="20"/>
          <w:szCs w:val="20"/>
        </w:rPr>
        <w:t xml:space="preserve">ust. </w:t>
      </w:r>
      <w:r>
        <w:rPr>
          <w:rFonts w:ascii="Arial" w:hAnsi="Arial" w:cs="Arial"/>
          <w:sz w:val="20"/>
          <w:szCs w:val="20"/>
        </w:rPr>
        <w:t>2</w:t>
      </w:r>
      <w:r w:rsidR="00245FF3" w:rsidRPr="006C2789">
        <w:rPr>
          <w:rFonts w:ascii="Arial" w:hAnsi="Arial" w:cs="Arial"/>
          <w:sz w:val="20"/>
          <w:szCs w:val="20"/>
        </w:rPr>
        <w:t xml:space="preserve">. </w:t>
      </w:r>
    </w:p>
    <w:p w14:paraId="4CAC6906" w14:textId="77777777" w:rsidR="00A76035" w:rsidRPr="006C2789" w:rsidRDefault="00A76035" w:rsidP="00E468AF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0D45E7B8" w14:textId="7B99EF4F" w:rsidR="00A76035" w:rsidRPr="006C2789" w:rsidRDefault="00A76035" w:rsidP="00E468AF">
      <w:pPr>
        <w:pStyle w:val="Tekstpodstawowy"/>
        <w:numPr>
          <w:ilvl w:val="1"/>
          <w:numId w:val="239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przeprowadzeniu przez Instytucję Pośredniczącą kontroli na zakończenie realizacji Projektu w</w:t>
      </w:r>
      <w:r w:rsidR="00DA30FC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siedzibie Beneficjent</w:t>
      </w:r>
      <w:r w:rsidR="006F79D2">
        <w:rPr>
          <w:rFonts w:ascii="Arial" w:hAnsi="Arial" w:cs="Arial"/>
          <w:sz w:val="20"/>
          <w:szCs w:val="20"/>
        </w:rPr>
        <w:t>ów</w:t>
      </w:r>
      <w:r w:rsidRPr="006C2789">
        <w:rPr>
          <w:rFonts w:ascii="Arial" w:hAnsi="Arial" w:cs="Arial"/>
          <w:sz w:val="20"/>
          <w:szCs w:val="20"/>
        </w:rPr>
        <w:t xml:space="preserve"> lub jeżeli specyfika Projektu tego wymaga w miejscu realizacji Projektu, w celu weryfikacji, czy Projekt został zrealizowany zgodnie z Umową;</w:t>
      </w:r>
    </w:p>
    <w:p w14:paraId="4DD73DD5" w14:textId="77777777" w:rsidR="00A76035" w:rsidRPr="006C2789" w:rsidRDefault="00A76035" w:rsidP="00E468AF">
      <w:pPr>
        <w:pStyle w:val="Tekstpodstawowy"/>
        <w:numPr>
          <w:ilvl w:val="1"/>
          <w:numId w:val="239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potwierdzeniu przez Instytucję Pośredniczącą w informacji pokontrolnej prawidłowej realizacji Projektu lub usunięciu w wyniku działań pokontrolnych ewentualnych nieprawidłowości;</w:t>
      </w:r>
    </w:p>
    <w:p w14:paraId="2950E400" w14:textId="26AA64D6" w:rsidR="00245FF3" w:rsidRPr="006E4338" w:rsidRDefault="00A76035" w:rsidP="00E468AF">
      <w:pPr>
        <w:pStyle w:val="Tekstpodstawowy"/>
        <w:numPr>
          <w:ilvl w:val="1"/>
          <w:numId w:val="239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zatwierdzeniu przez Instytucję Pośredniczącą wniosku o płatność końcową</w:t>
      </w:r>
      <w:r w:rsidR="0084788F">
        <w:rPr>
          <w:rFonts w:ascii="Arial" w:hAnsi="Arial" w:cs="Arial"/>
          <w:sz w:val="20"/>
          <w:szCs w:val="20"/>
        </w:rPr>
        <w:t>.</w:t>
      </w:r>
    </w:p>
    <w:p w14:paraId="1F479411" w14:textId="71EB1E89" w:rsidR="00156506" w:rsidRPr="006C2789" w:rsidRDefault="00156506" w:rsidP="00CD406F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8" w:history="1">
        <w:r w:rsidRPr="006C2789">
          <w:rPr>
            <w:rFonts w:ascii="Arial" w:hAnsi="Arial" w:cs="Arial"/>
            <w:sz w:val="20"/>
            <w:szCs w:val="20"/>
          </w:rPr>
          <w:t>www.bgk.com.pl</w:t>
        </w:r>
      </w:hyperlink>
      <w:r w:rsidRPr="006C2789">
        <w:rPr>
          <w:rFonts w:ascii="Arial" w:hAnsi="Arial" w:cs="Arial"/>
          <w:sz w:val="20"/>
          <w:szCs w:val="20"/>
        </w:rPr>
        <w:t>.</w:t>
      </w:r>
    </w:p>
    <w:p w14:paraId="18080F45" w14:textId="6E404C68" w:rsidR="00156506" w:rsidRPr="006C2789" w:rsidRDefault="00156506" w:rsidP="00E468AF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 w:rsidR="009577F6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 xml:space="preserve">płatność, brak wystawienia zlecenia płatności lub opóźnienia w przekazywaniu środków na rachunek bankowy </w:t>
      </w:r>
      <w:r w:rsidR="009160E1">
        <w:rPr>
          <w:rFonts w:ascii="Arial" w:hAnsi="Arial" w:cs="Arial"/>
          <w:sz w:val="20"/>
          <w:szCs w:val="20"/>
        </w:rPr>
        <w:t>Lidera Konsorcjum</w:t>
      </w:r>
      <w:r w:rsidR="009160E1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wynikające z przyczyn od niej niezależnych, w tym w</w:t>
      </w:r>
      <w:r w:rsidR="009577F6"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szczególności:</w:t>
      </w:r>
    </w:p>
    <w:p w14:paraId="083E7B4C" w14:textId="77777777" w:rsidR="00156506" w:rsidRPr="006C2789" w:rsidRDefault="00156506" w:rsidP="00E468AF">
      <w:pPr>
        <w:pStyle w:val="Tekstpodstawowy"/>
        <w:numPr>
          <w:ilvl w:val="1"/>
          <w:numId w:val="124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braku dostępności środków na rachu</w:t>
      </w:r>
      <w:r w:rsidR="00741C77">
        <w:rPr>
          <w:rFonts w:ascii="Arial" w:hAnsi="Arial" w:cs="Arial"/>
          <w:sz w:val="20"/>
          <w:szCs w:val="20"/>
        </w:rPr>
        <w:t>nkach, z których realizowane są</w:t>
      </w:r>
      <w:r w:rsidR="00B70876">
        <w:rPr>
          <w:rFonts w:ascii="Arial" w:hAnsi="Arial" w:cs="Arial"/>
          <w:sz w:val="20"/>
          <w:szCs w:val="20"/>
        </w:rPr>
        <w:t xml:space="preserve"> 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600CD30C" w14:textId="77777777" w:rsidR="00156506" w:rsidRPr="006C2789" w:rsidRDefault="00156506" w:rsidP="00C74369">
      <w:pPr>
        <w:pStyle w:val="Tekstpodstawowy"/>
        <w:numPr>
          <w:ilvl w:val="1"/>
          <w:numId w:val="12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6709554A" w14:textId="77777777" w:rsidR="00156506" w:rsidRPr="006C2789" w:rsidRDefault="00156506" w:rsidP="00E468AF">
      <w:pPr>
        <w:pStyle w:val="Tekstpodstawowy"/>
        <w:numPr>
          <w:ilvl w:val="1"/>
          <w:numId w:val="124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 w:rsidR="00B70876">
        <w:rPr>
          <w:rFonts w:ascii="Arial" w:hAnsi="Arial" w:cs="Arial"/>
          <w:sz w:val="20"/>
          <w:szCs w:val="20"/>
        </w:rPr>
        <w:t>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6C19E13B" w14:textId="77777777" w:rsidR="00156506" w:rsidRPr="006C2789" w:rsidRDefault="00156506" w:rsidP="00E468AF">
      <w:pPr>
        <w:pStyle w:val="Tekstpodstawowy"/>
        <w:numPr>
          <w:ilvl w:val="1"/>
          <w:numId w:val="124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wypowiedzenia Umowy przez którąkolwiek ze Stron.</w:t>
      </w:r>
    </w:p>
    <w:p w14:paraId="37E27D1C" w14:textId="3463D72D" w:rsidR="00156506" w:rsidRPr="006C2789" w:rsidRDefault="00156506" w:rsidP="00E468AF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Dowody księgowe, o których mowa w ust. </w:t>
      </w:r>
      <w:r w:rsidR="00A76035">
        <w:rPr>
          <w:rFonts w:ascii="Arial" w:hAnsi="Arial" w:cs="Arial"/>
          <w:sz w:val="20"/>
          <w:szCs w:val="20"/>
        </w:rPr>
        <w:t>7</w:t>
      </w:r>
      <w:r w:rsidRPr="006C2789">
        <w:rPr>
          <w:rFonts w:ascii="Arial" w:hAnsi="Arial" w:cs="Arial"/>
          <w:sz w:val="20"/>
          <w:szCs w:val="20"/>
        </w:rPr>
        <w:t xml:space="preserve"> pkt 1 lit. a</w:t>
      </w:r>
      <w:r w:rsidR="00B70876"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muszą zostać oznaczone w sposób umożliwiający ich przypisanie </w:t>
      </w:r>
      <w:r w:rsidR="00CB64E5">
        <w:rPr>
          <w:rFonts w:ascii="Arial" w:hAnsi="Arial" w:cs="Arial"/>
          <w:sz w:val="20"/>
          <w:szCs w:val="20"/>
        </w:rPr>
        <w:t xml:space="preserve">Beneficjentowi, </w:t>
      </w:r>
      <w:r w:rsidRPr="006C2789">
        <w:rPr>
          <w:rFonts w:ascii="Arial" w:hAnsi="Arial" w:cs="Arial"/>
          <w:sz w:val="20"/>
          <w:szCs w:val="20"/>
        </w:rPr>
        <w:t>określonym pozycjom w Harmonogramie rzeczowo–finansowym oraz wskazujący ich poniesienie w ramach Programu i Projektu. Opis musi zawierać co najmniej:</w:t>
      </w:r>
    </w:p>
    <w:p w14:paraId="06E66B93" w14:textId="77777777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dowodu księgowego, którego opis dotyczy;</w:t>
      </w:r>
    </w:p>
    <w:p w14:paraId="50B9960E" w14:textId="77777777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7ABE8501" w14:textId="4B12C36F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Umowy</w:t>
      </w:r>
      <w:r w:rsidR="00CB64E5">
        <w:rPr>
          <w:rFonts w:ascii="Arial" w:hAnsi="Arial" w:cs="Arial"/>
          <w:sz w:val="20"/>
          <w:szCs w:val="20"/>
        </w:rPr>
        <w:t xml:space="preserve"> i nazwę Beneficjenta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7A01631B" w14:textId="77777777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14:paraId="22440ACE" w14:textId="77777777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275F4E63" w14:textId="77777777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0E4F05BB" w14:textId="16E777E5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przepi</w:t>
      </w:r>
      <w:r w:rsidR="00417B69" w:rsidRPr="00E12F62">
        <w:rPr>
          <w:rFonts w:ascii="Arial" w:hAnsi="Arial" w:cs="Arial"/>
          <w:sz w:val="20"/>
          <w:szCs w:val="20"/>
        </w:rPr>
        <w:t>su (</w:t>
      </w:r>
      <w:r w:rsidR="00750D9A">
        <w:rPr>
          <w:rFonts w:ascii="Arial" w:hAnsi="Arial" w:cs="Arial"/>
          <w:sz w:val="20"/>
          <w:szCs w:val="20"/>
        </w:rPr>
        <w:t>dokładnej jednostki redakcyjnej</w:t>
      </w:r>
      <w:r w:rsidR="00417B69" w:rsidRPr="00E12F62">
        <w:rPr>
          <w:rFonts w:ascii="Arial" w:hAnsi="Arial" w:cs="Arial"/>
          <w:sz w:val="20"/>
          <w:szCs w:val="20"/>
        </w:rPr>
        <w:t>)</w:t>
      </w:r>
      <w:r w:rsidRPr="006C2789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6C2789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A328D8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6C2789">
        <w:rPr>
          <w:rFonts w:ascii="Arial" w:hAnsi="Arial" w:cs="Arial"/>
          <w:sz w:val="20"/>
          <w:szCs w:val="20"/>
        </w:rPr>
        <w:t>;</w:t>
      </w:r>
    </w:p>
    <w:p w14:paraId="089BA1A4" w14:textId="77777777" w:rsidR="00156506" w:rsidRPr="006C2789" w:rsidRDefault="00156506" w:rsidP="00C74369">
      <w:pPr>
        <w:pStyle w:val="Tekstpodstawowy"/>
        <w:numPr>
          <w:ilvl w:val="1"/>
          <w:numId w:val="12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5594C7B9" w14:textId="77777777" w:rsidR="00156506" w:rsidRPr="006C2789" w:rsidRDefault="00156506" w:rsidP="00156506">
      <w:pPr>
        <w:pStyle w:val="Tekstpodstawowy"/>
        <w:numPr>
          <w:ilvl w:val="1"/>
          <w:numId w:val="125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47BEF86C" w14:textId="48EF4044" w:rsidR="00156506" w:rsidRPr="006C2789" w:rsidRDefault="00156506" w:rsidP="006C278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44D1683" w14:textId="05771844" w:rsidR="00156506" w:rsidRPr="006C2789" w:rsidRDefault="00156506" w:rsidP="006C2789">
      <w:pPr>
        <w:numPr>
          <w:ilvl w:val="0"/>
          <w:numId w:val="12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Instytucja Pośrednicząca może poprawić we wniosku o płatność oczywiste pomyłki pisarskie lub rachunkowe, niezwłocznie zawiadamiając o tym </w:t>
      </w:r>
      <w:r w:rsidR="00CB64E5">
        <w:rPr>
          <w:rFonts w:ascii="Arial" w:hAnsi="Arial" w:cs="Arial"/>
          <w:sz w:val="20"/>
          <w:szCs w:val="20"/>
        </w:rPr>
        <w:t>Lidera Konsorcjum</w:t>
      </w:r>
      <w:r w:rsidRPr="006C2789">
        <w:rPr>
          <w:rFonts w:ascii="Arial" w:hAnsi="Arial" w:cs="Arial"/>
          <w:sz w:val="20"/>
          <w:szCs w:val="20"/>
        </w:rPr>
        <w:t>.</w:t>
      </w:r>
    </w:p>
    <w:p w14:paraId="1C6559D0" w14:textId="77777777" w:rsidR="00323F22" w:rsidRDefault="00323F22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77333935" w14:textId="0A079192" w:rsidR="00323F22" w:rsidRDefault="00026143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aps/>
          <w:sz w:val="20"/>
        </w:rPr>
        <w:t xml:space="preserve">§ </w:t>
      </w:r>
      <w:r w:rsidR="00CB64E5">
        <w:rPr>
          <w:rFonts w:ascii="Arial" w:hAnsi="Arial" w:cs="Arial"/>
          <w:bCs/>
          <w:caps/>
          <w:sz w:val="20"/>
        </w:rPr>
        <w:t>11</w:t>
      </w:r>
      <w:r w:rsidR="00323F22">
        <w:rPr>
          <w:rFonts w:ascii="Arial" w:hAnsi="Arial" w:cs="Arial"/>
          <w:bCs/>
          <w:caps/>
          <w:sz w:val="20"/>
        </w:rPr>
        <w:t>.</w:t>
      </w:r>
    </w:p>
    <w:p w14:paraId="03268C63" w14:textId="77777777" w:rsidR="00323F22" w:rsidRPr="00026143" w:rsidRDefault="00323F22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026143">
        <w:rPr>
          <w:rFonts w:ascii="Arial" w:hAnsi="Arial" w:cs="Arial"/>
          <w:b/>
          <w:sz w:val="20"/>
          <w:szCs w:val="20"/>
        </w:rPr>
        <w:t>Zaliczka</w:t>
      </w:r>
    </w:p>
    <w:p w14:paraId="0DE53D90" w14:textId="77777777" w:rsidR="00967439" w:rsidRPr="00967439" w:rsidRDefault="00026143" w:rsidP="00967439">
      <w:pPr>
        <w:pStyle w:val="Tekstprzypisudolnego"/>
        <w:numPr>
          <w:ilvl w:val="0"/>
          <w:numId w:val="15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26143">
        <w:rPr>
          <w:rFonts w:ascii="Arial" w:hAnsi="Arial" w:cs="Arial"/>
        </w:rPr>
        <w:t>ierwsza transza zaliczki wypłacana jest w wysokości zgodnej z Harmonogramem płatnoś</w:t>
      </w:r>
      <w:r w:rsidRPr="004B401D">
        <w:rPr>
          <w:rFonts w:ascii="Arial" w:hAnsi="Arial" w:cs="Arial"/>
        </w:rPr>
        <w:t>ci</w:t>
      </w:r>
      <w:r>
        <w:rPr>
          <w:rFonts w:ascii="Arial" w:hAnsi="Arial" w:cs="Arial"/>
        </w:rPr>
        <w:t>.</w:t>
      </w:r>
      <w:r w:rsidR="00B43A4B">
        <w:rPr>
          <w:rFonts w:ascii="Arial" w:hAnsi="Arial" w:cs="Arial"/>
        </w:rPr>
        <w:t xml:space="preserve"> </w:t>
      </w:r>
      <w:r w:rsidR="00840C3D">
        <w:rPr>
          <w:rFonts w:ascii="Arial" w:hAnsi="Arial" w:cs="Arial"/>
        </w:rPr>
        <w:t xml:space="preserve">Łączne dofinansowanie przekazane Beneficjentowi w formie zaliczki </w:t>
      </w:r>
      <w:r w:rsidR="007244A4">
        <w:rPr>
          <w:rFonts w:ascii="Arial" w:hAnsi="Arial" w:cs="Arial"/>
        </w:rPr>
        <w:t xml:space="preserve">nie może przekroczyć </w:t>
      </w:r>
      <w:r w:rsidR="00587D72">
        <w:rPr>
          <w:rFonts w:ascii="Arial" w:hAnsi="Arial" w:cs="Arial"/>
        </w:rPr>
        <w:t>40</w:t>
      </w:r>
      <w:r w:rsidR="007244A4">
        <w:rPr>
          <w:rFonts w:ascii="Arial" w:hAnsi="Arial" w:cs="Arial"/>
        </w:rPr>
        <w:t>% dofinansowania, o którym mowa w § </w:t>
      </w:r>
      <w:r w:rsidR="00CB64E5">
        <w:rPr>
          <w:rFonts w:ascii="Arial" w:hAnsi="Arial" w:cs="Arial"/>
        </w:rPr>
        <w:t xml:space="preserve">5 </w:t>
      </w:r>
      <w:r w:rsidR="006F57F1">
        <w:rPr>
          <w:rFonts w:ascii="Arial" w:hAnsi="Arial" w:cs="Arial"/>
        </w:rPr>
        <w:t>ust. 1</w:t>
      </w:r>
      <w:r w:rsidR="00CB64E5">
        <w:rPr>
          <w:rFonts w:ascii="Arial" w:hAnsi="Arial" w:cs="Arial"/>
        </w:rPr>
        <w:t xml:space="preserve"> </w:t>
      </w:r>
      <w:r w:rsidR="00CB64E5" w:rsidRPr="00CB64E5">
        <w:rPr>
          <w:rFonts w:ascii="Arial" w:hAnsi="Arial" w:cs="Arial"/>
        </w:rPr>
        <w:t xml:space="preserve">i </w:t>
      </w:r>
      <w:r w:rsidR="00967439">
        <w:rPr>
          <w:rFonts w:ascii="Arial" w:hAnsi="Arial" w:cs="Arial"/>
        </w:rPr>
        <w:t>odpowiednio § 5 ust. 2.</w:t>
      </w:r>
      <w:r w:rsidR="00967439" w:rsidRPr="00967439">
        <w:rPr>
          <w:rFonts w:ascii="Arial" w:hAnsi="Arial" w:cs="Arial"/>
        </w:rPr>
        <w:t xml:space="preserve"> </w:t>
      </w:r>
    </w:p>
    <w:p w14:paraId="6AA78DA8" w14:textId="77777777" w:rsidR="005D3554" w:rsidRDefault="005D3554" w:rsidP="001202AD">
      <w:pPr>
        <w:pStyle w:val="Tekstprzypisudolnego"/>
        <w:numPr>
          <w:ilvl w:val="0"/>
          <w:numId w:val="15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Zaliczka jest wypłacana z przeznaczeniem na ponoszenie wydatków kwalifikowalnych.</w:t>
      </w:r>
    </w:p>
    <w:p w14:paraId="38F25E4B" w14:textId="366D186B" w:rsidR="005D3554" w:rsidRPr="00FB58A8" w:rsidRDefault="005D3554" w:rsidP="001202AD">
      <w:pPr>
        <w:pStyle w:val="Tekstprzypisudolnego"/>
        <w:numPr>
          <w:ilvl w:val="0"/>
          <w:numId w:val="15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FB58A8">
        <w:rPr>
          <w:rFonts w:ascii="Arial" w:hAnsi="Arial" w:cs="Arial"/>
        </w:rPr>
        <w:t>przypadku poniesienia przez B</w:t>
      </w:r>
      <w:r w:rsidRPr="00F436C8">
        <w:rPr>
          <w:rFonts w:ascii="Arial" w:hAnsi="Arial" w:cs="Arial"/>
        </w:rPr>
        <w:t xml:space="preserve">eneficjenta </w:t>
      </w:r>
      <w:r w:rsidRPr="0042637C">
        <w:rPr>
          <w:rFonts w:ascii="Arial" w:hAnsi="Arial" w:cs="Arial"/>
        </w:rPr>
        <w:t xml:space="preserve">wydatków </w:t>
      </w:r>
      <w:r w:rsidRPr="00E238FC">
        <w:rPr>
          <w:rFonts w:ascii="Arial" w:hAnsi="Arial" w:cs="Arial"/>
        </w:rPr>
        <w:t>kwalifikowalnych ze środków własnych,</w:t>
      </w:r>
      <w:r w:rsidR="000F0AA0" w:rsidRPr="001B3FC5">
        <w:rPr>
          <w:rFonts w:ascii="Arial" w:hAnsi="Arial" w:cs="Arial"/>
        </w:rPr>
        <w:t> </w:t>
      </w:r>
      <w:r w:rsidRPr="00FB58A8">
        <w:rPr>
          <w:rFonts w:ascii="Arial" w:hAnsi="Arial" w:cs="Arial"/>
        </w:rPr>
        <w:t>Beneficjent</w:t>
      </w:r>
      <w:r w:rsidR="002E30C3" w:rsidRPr="00FB58A8">
        <w:rPr>
          <w:rFonts w:ascii="Arial" w:hAnsi="Arial" w:cs="Arial"/>
        </w:rPr>
        <w:t>,</w:t>
      </w:r>
      <w:r w:rsidR="00A6535A" w:rsidRPr="00FB58A8">
        <w:rPr>
          <w:rFonts w:ascii="Arial" w:hAnsi="Arial" w:cs="Arial"/>
        </w:rPr>
        <w:t xml:space="preserve"> za zgodą Instytucji </w:t>
      </w:r>
      <w:r w:rsidR="00972147" w:rsidRPr="00FB58A8">
        <w:rPr>
          <w:rFonts w:ascii="Arial" w:hAnsi="Arial" w:cs="Arial"/>
        </w:rPr>
        <w:t>Pośredniczącej</w:t>
      </w:r>
      <w:r w:rsidR="002E30C3" w:rsidRPr="00FB58A8">
        <w:rPr>
          <w:rFonts w:ascii="Arial" w:hAnsi="Arial" w:cs="Arial"/>
        </w:rPr>
        <w:t>,</w:t>
      </w:r>
      <w:r w:rsidRPr="00FB58A8">
        <w:rPr>
          <w:rFonts w:ascii="Arial" w:hAnsi="Arial" w:cs="Arial"/>
        </w:rPr>
        <w:t xml:space="preserve"> jest uprawniony do przekazania </w:t>
      </w:r>
      <w:r w:rsidR="00DA30FC" w:rsidRPr="00FB58A8">
        <w:rPr>
          <w:rFonts w:ascii="Arial" w:hAnsi="Arial" w:cs="Arial"/>
        </w:rPr>
        <w:t>ze</w:t>
      </w:r>
      <w:r w:rsidR="00DA30FC">
        <w:rPr>
          <w:rFonts w:ascii="Arial" w:hAnsi="Arial" w:cs="Arial"/>
        </w:rPr>
        <w:t> </w:t>
      </w:r>
      <w:r w:rsidRPr="00FB58A8">
        <w:rPr>
          <w:rFonts w:ascii="Arial" w:hAnsi="Arial" w:cs="Arial"/>
        </w:rPr>
        <w:t>środków zaliczki kwot odpowiadających poniesionym wydatkom kwalifikowalnym.</w:t>
      </w:r>
    </w:p>
    <w:p w14:paraId="45182B2D" w14:textId="70FB5F1D" w:rsidR="00E54717" w:rsidRPr="00FB58A8" w:rsidRDefault="00CB64E5" w:rsidP="001202AD">
      <w:pPr>
        <w:numPr>
          <w:ilvl w:val="0"/>
          <w:numId w:val="159"/>
        </w:numPr>
        <w:spacing w:before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Każdy </w:t>
      </w:r>
      <w:r w:rsidR="00026143" w:rsidRPr="00FB58A8">
        <w:rPr>
          <w:rFonts w:ascii="Arial" w:hAnsi="Arial" w:cs="Arial"/>
          <w:bCs/>
          <w:sz w:val="20"/>
          <w:szCs w:val="20"/>
        </w:rPr>
        <w:t xml:space="preserve">Beneficjent jest zobowiązany do </w:t>
      </w:r>
      <w:r w:rsidR="00F005AA" w:rsidRPr="00FB58A8">
        <w:rPr>
          <w:rFonts w:ascii="Arial" w:hAnsi="Arial" w:cs="Arial"/>
          <w:bCs/>
          <w:sz w:val="20"/>
          <w:szCs w:val="20"/>
        </w:rPr>
        <w:t>rozliczenia transzy</w:t>
      </w:r>
      <w:r w:rsidR="00026143" w:rsidRPr="00FB58A8">
        <w:rPr>
          <w:rFonts w:ascii="Arial" w:hAnsi="Arial" w:cs="Arial"/>
          <w:bCs/>
          <w:sz w:val="20"/>
          <w:szCs w:val="20"/>
        </w:rPr>
        <w:t xml:space="preserve"> </w:t>
      </w:r>
      <w:r w:rsidR="004B401D" w:rsidRPr="00FB58A8">
        <w:rPr>
          <w:rFonts w:ascii="Arial" w:hAnsi="Arial" w:cs="Arial"/>
          <w:bCs/>
          <w:sz w:val="20"/>
          <w:szCs w:val="20"/>
        </w:rPr>
        <w:t>zaliczk</w:t>
      </w:r>
      <w:r w:rsidR="00F005AA" w:rsidRPr="00FB58A8">
        <w:rPr>
          <w:rFonts w:ascii="Arial" w:hAnsi="Arial" w:cs="Arial"/>
          <w:bCs/>
          <w:sz w:val="20"/>
          <w:szCs w:val="20"/>
        </w:rPr>
        <w:t>i</w:t>
      </w:r>
      <w:r w:rsidR="00026143" w:rsidRPr="00FB58A8">
        <w:rPr>
          <w:rFonts w:ascii="Arial" w:hAnsi="Arial" w:cs="Arial"/>
          <w:bCs/>
          <w:sz w:val="20"/>
          <w:szCs w:val="20"/>
        </w:rPr>
        <w:t xml:space="preserve"> </w:t>
      </w:r>
      <w:r w:rsidR="0010264C" w:rsidRPr="00FB58A8">
        <w:rPr>
          <w:rFonts w:ascii="Arial" w:hAnsi="Arial" w:cs="Arial"/>
          <w:bCs/>
          <w:sz w:val="20"/>
          <w:szCs w:val="20"/>
        </w:rPr>
        <w:t xml:space="preserve">w wysokości co </w:t>
      </w:r>
      <w:r w:rsidR="0010264C" w:rsidRPr="00FB58A8">
        <w:rPr>
          <w:rFonts w:ascii="Arial" w:hAnsi="Arial" w:cs="Arial"/>
          <w:sz w:val="20"/>
          <w:szCs w:val="20"/>
        </w:rPr>
        <w:t>najmniej 70% łącznej kwoty przekazanych transz zaliczki</w:t>
      </w:r>
      <w:r w:rsidR="0010264C" w:rsidRPr="00FB58A8">
        <w:rPr>
          <w:rFonts w:ascii="Arial" w:hAnsi="Arial" w:cs="Arial"/>
          <w:bCs/>
          <w:sz w:val="20"/>
          <w:szCs w:val="20"/>
        </w:rPr>
        <w:t xml:space="preserve"> </w:t>
      </w:r>
      <w:r w:rsidR="00026143" w:rsidRPr="00FB58A8">
        <w:rPr>
          <w:rFonts w:ascii="Arial" w:hAnsi="Arial" w:cs="Arial"/>
          <w:bCs/>
          <w:sz w:val="20"/>
          <w:szCs w:val="20"/>
        </w:rPr>
        <w:t xml:space="preserve">w terminie 6 miesięcy od dnia </w:t>
      </w:r>
      <w:r w:rsidR="00700746" w:rsidRPr="00FB58A8">
        <w:rPr>
          <w:rFonts w:ascii="Arial" w:hAnsi="Arial" w:cs="Arial"/>
          <w:bCs/>
          <w:sz w:val="20"/>
          <w:szCs w:val="20"/>
        </w:rPr>
        <w:t>otrzymania</w:t>
      </w:r>
      <w:r w:rsidR="00026143" w:rsidRPr="00FB58A8">
        <w:rPr>
          <w:rFonts w:ascii="Arial" w:hAnsi="Arial" w:cs="Arial"/>
          <w:bCs/>
          <w:sz w:val="20"/>
          <w:szCs w:val="20"/>
        </w:rPr>
        <w:t xml:space="preserve"> transzy zaliczki.</w:t>
      </w:r>
    </w:p>
    <w:p w14:paraId="4B3D4593" w14:textId="77777777" w:rsidR="00F005AA" w:rsidRPr="00FB58A8" w:rsidRDefault="00F005AA" w:rsidP="001202AD">
      <w:pPr>
        <w:numPr>
          <w:ilvl w:val="0"/>
          <w:numId w:val="15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Rozliczenie transzy zaliczki polega na wykazaniu we wniosku o płatność poniesionych wydatków kwalifikowalnych lub na zwrocie zaliczki. </w:t>
      </w:r>
    </w:p>
    <w:p w14:paraId="1E3C002E" w14:textId="249875E3" w:rsidR="00967439" w:rsidRDefault="00967439" w:rsidP="00967439">
      <w:pPr>
        <w:numPr>
          <w:ilvl w:val="0"/>
          <w:numId w:val="15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Wypłata kolejnej transzy zaliczki następuje pod warunkiem rozliczenia przez </w:t>
      </w:r>
      <w:r w:rsidR="009148B1">
        <w:rPr>
          <w:rFonts w:ascii="Arial" w:hAnsi="Arial" w:cs="Arial"/>
          <w:sz w:val="20"/>
          <w:szCs w:val="20"/>
        </w:rPr>
        <w:t>każdego z</w:t>
      </w:r>
      <w:r w:rsidR="00A83B8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Beneficjentów co najmniej 70% łącznej kwoty przekazanych transz zaliczki.</w:t>
      </w:r>
    </w:p>
    <w:p w14:paraId="6C42BC91" w14:textId="3B22E686" w:rsidR="00F005AA" w:rsidRPr="00FB58A8" w:rsidRDefault="00F005AA" w:rsidP="00755D76">
      <w:pPr>
        <w:numPr>
          <w:ilvl w:val="0"/>
          <w:numId w:val="15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Instytucja Pośrednicząca pomniejsza kwotę kolejnych płatności </w:t>
      </w:r>
      <w:r w:rsidR="00DA30FC" w:rsidRPr="00FB58A8">
        <w:rPr>
          <w:rFonts w:ascii="Arial" w:hAnsi="Arial" w:cs="Arial"/>
          <w:sz w:val="20"/>
          <w:szCs w:val="20"/>
        </w:rPr>
        <w:t>o</w:t>
      </w:r>
      <w:r w:rsidR="00DA30FC">
        <w:rPr>
          <w:rFonts w:ascii="Arial" w:hAnsi="Arial" w:cs="Arial"/>
          <w:sz w:val="20"/>
          <w:szCs w:val="20"/>
        </w:rPr>
        <w:t xml:space="preserve"> </w:t>
      </w:r>
      <w:r w:rsidRPr="00FB58A8">
        <w:rPr>
          <w:rFonts w:ascii="Arial" w:hAnsi="Arial" w:cs="Arial"/>
          <w:sz w:val="20"/>
          <w:szCs w:val="20"/>
        </w:rPr>
        <w:t xml:space="preserve">nierozliczone </w:t>
      </w:r>
      <w:r w:rsidR="005A68B2">
        <w:rPr>
          <w:rFonts w:ascii="Arial" w:hAnsi="Arial" w:cs="Arial"/>
          <w:sz w:val="20"/>
          <w:szCs w:val="20"/>
        </w:rPr>
        <w:t>przez Beneficjent</w:t>
      </w:r>
      <w:r w:rsidR="00781820">
        <w:rPr>
          <w:rFonts w:ascii="Arial" w:hAnsi="Arial" w:cs="Arial"/>
          <w:sz w:val="20"/>
          <w:szCs w:val="20"/>
        </w:rPr>
        <w:t>ów</w:t>
      </w:r>
      <w:r w:rsidR="005A68B2">
        <w:rPr>
          <w:rFonts w:ascii="Arial" w:hAnsi="Arial" w:cs="Arial"/>
          <w:sz w:val="20"/>
          <w:szCs w:val="20"/>
        </w:rPr>
        <w:t xml:space="preserve"> </w:t>
      </w:r>
      <w:r w:rsidRPr="00FB58A8">
        <w:rPr>
          <w:rFonts w:ascii="Arial" w:hAnsi="Arial" w:cs="Arial"/>
          <w:sz w:val="20"/>
          <w:szCs w:val="20"/>
        </w:rPr>
        <w:t>środki dotychczas otrzymanej zaliczki.</w:t>
      </w:r>
    </w:p>
    <w:p w14:paraId="5748F678" w14:textId="4D07E874" w:rsidR="00F005AA" w:rsidRPr="00FB58A8" w:rsidRDefault="002C53AD" w:rsidP="006E4338">
      <w:pPr>
        <w:pStyle w:val="Akapitzlist"/>
        <w:numPr>
          <w:ilvl w:val="0"/>
          <w:numId w:val="15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E30C3" w:rsidRPr="00FB58A8">
        <w:rPr>
          <w:rFonts w:ascii="Arial" w:hAnsi="Arial" w:cs="Arial"/>
          <w:sz w:val="20"/>
          <w:szCs w:val="20"/>
        </w:rPr>
        <w:t xml:space="preserve"> </w:t>
      </w:r>
      <w:r w:rsidR="00F005AA" w:rsidRPr="00FB58A8">
        <w:rPr>
          <w:rFonts w:ascii="Arial" w:hAnsi="Arial" w:cs="Arial"/>
          <w:sz w:val="20"/>
          <w:szCs w:val="20"/>
        </w:rPr>
        <w:t>przypadku:</w:t>
      </w:r>
    </w:p>
    <w:p w14:paraId="252433BC" w14:textId="77777777" w:rsidR="00F005AA" w:rsidRPr="00FB58A8" w:rsidRDefault="00F005AA" w:rsidP="006E4338">
      <w:pPr>
        <w:pStyle w:val="Tekstpodstawowy2"/>
        <w:numPr>
          <w:ilvl w:val="0"/>
          <w:numId w:val="161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nierozliczenia transzy zaliczki w </w:t>
      </w:r>
      <w:r w:rsidR="0010264C" w:rsidRPr="00FB58A8">
        <w:rPr>
          <w:rFonts w:ascii="Arial" w:hAnsi="Arial" w:cs="Arial"/>
          <w:sz w:val="20"/>
          <w:szCs w:val="20"/>
        </w:rPr>
        <w:t xml:space="preserve">wysokości lub </w:t>
      </w:r>
      <w:r w:rsidRPr="00FB58A8">
        <w:rPr>
          <w:rFonts w:ascii="Arial" w:hAnsi="Arial" w:cs="Arial"/>
          <w:sz w:val="20"/>
          <w:szCs w:val="20"/>
        </w:rPr>
        <w:t>terminie określony</w:t>
      </w:r>
      <w:r w:rsidR="0010264C" w:rsidRPr="00FB58A8">
        <w:rPr>
          <w:rFonts w:ascii="Arial" w:hAnsi="Arial" w:cs="Arial"/>
          <w:sz w:val="20"/>
          <w:szCs w:val="20"/>
        </w:rPr>
        <w:t>ch</w:t>
      </w:r>
      <w:r w:rsidRPr="00FB58A8">
        <w:rPr>
          <w:rFonts w:ascii="Arial" w:hAnsi="Arial" w:cs="Arial"/>
          <w:sz w:val="20"/>
          <w:szCs w:val="20"/>
        </w:rPr>
        <w:t xml:space="preserve"> w ust. </w:t>
      </w:r>
      <w:r w:rsidR="005D3554" w:rsidRPr="00FB58A8">
        <w:rPr>
          <w:rFonts w:ascii="Arial" w:hAnsi="Arial" w:cs="Arial"/>
          <w:sz w:val="20"/>
          <w:szCs w:val="20"/>
        </w:rPr>
        <w:t>4</w:t>
      </w:r>
      <w:r w:rsidRPr="00FB58A8">
        <w:rPr>
          <w:rFonts w:ascii="Arial" w:hAnsi="Arial" w:cs="Arial"/>
          <w:sz w:val="20"/>
          <w:szCs w:val="20"/>
        </w:rPr>
        <w:t xml:space="preserve"> lub </w:t>
      </w:r>
    </w:p>
    <w:p w14:paraId="78E17A7A" w14:textId="436D7C30" w:rsidR="00F005AA" w:rsidRPr="00FB58A8" w:rsidRDefault="00F005AA" w:rsidP="006E4338">
      <w:pPr>
        <w:pStyle w:val="Tekstpodstawowy2"/>
        <w:numPr>
          <w:ilvl w:val="0"/>
          <w:numId w:val="161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gdy kwota dofinansowania wynikająca z zatwierdzonych przez Instytucję Pośredniczącą wydatków kwalifikowalnych wraz z dokonanym zwrotem zaliczki </w:t>
      </w:r>
      <w:r w:rsidR="00DA30FC" w:rsidRPr="00FB58A8">
        <w:rPr>
          <w:rFonts w:ascii="Arial" w:hAnsi="Arial" w:cs="Arial"/>
          <w:sz w:val="20"/>
          <w:szCs w:val="20"/>
        </w:rPr>
        <w:t>nie</w:t>
      </w:r>
      <w:r w:rsidR="00DA30FC">
        <w:rPr>
          <w:rFonts w:ascii="Arial" w:hAnsi="Arial" w:cs="Arial"/>
          <w:sz w:val="20"/>
          <w:szCs w:val="20"/>
        </w:rPr>
        <w:t xml:space="preserve"> </w:t>
      </w:r>
      <w:r w:rsidRPr="00FB58A8">
        <w:rPr>
          <w:rFonts w:ascii="Arial" w:hAnsi="Arial" w:cs="Arial"/>
          <w:sz w:val="20"/>
          <w:szCs w:val="20"/>
        </w:rPr>
        <w:t xml:space="preserve">stanowi co najmniej 70% łącznej kwoty przekazanych </w:t>
      </w:r>
      <w:r w:rsidR="00781820">
        <w:rPr>
          <w:rFonts w:ascii="Arial" w:hAnsi="Arial" w:cs="Arial"/>
          <w:sz w:val="20"/>
          <w:szCs w:val="20"/>
        </w:rPr>
        <w:t xml:space="preserve">Beneficjentowi </w:t>
      </w:r>
      <w:r w:rsidRPr="00FB58A8">
        <w:rPr>
          <w:rFonts w:ascii="Arial" w:hAnsi="Arial" w:cs="Arial"/>
          <w:sz w:val="20"/>
          <w:szCs w:val="20"/>
        </w:rPr>
        <w:t>transz zaliczki,</w:t>
      </w:r>
    </w:p>
    <w:p w14:paraId="7D248996" w14:textId="6B4D526A" w:rsidR="00F005AA" w:rsidRPr="004A5294" w:rsidRDefault="00F005AA" w:rsidP="004A5294">
      <w:pPr>
        <w:pStyle w:val="Akapitzlist"/>
        <w:numPr>
          <w:ilvl w:val="0"/>
          <w:numId w:val="23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4A5294">
        <w:rPr>
          <w:rFonts w:ascii="Arial" w:hAnsi="Arial" w:cs="Arial"/>
          <w:sz w:val="20"/>
          <w:szCs w:val="20"/>
        </w:rPr>
        <w:t>od środków pozostałych do rozliczenia</w:t>
      </w:r>
      <w:r w:rsidR="00A85A94" w:rsidRPr="004A5294">
        <w:rPr>
          <w:rFonts w:ascii="Arial" w:hAnsi="Arial" w:cs="Arial"/>
          <w:sz w:val="20"/>
          <w:szCs w:val="20"/>
        </w:rPr>
        <w:t xml:space="preserve"> </w:t>
      </w:r>
      <w:r w:rsidR="0010264C" w:rsidRPr="004A5294">
        <w:rPr>
          <w:rFonts w:ascii="Arial" w:hAnsi="Arial" w:cs="Arial"/>
          <w:sz w:val="20"/>
          <w:szCs w:val="20"/>
        </w:rPr>
        <w:t>70% łącznej kwoty przekazanych transz zaliczki</w:t>
      </w:r>
      <w:r w:rsidR="0010264C" w:rsidRPr="0055584E">
        <w:rPr>
          <w:rFonts w:cs="Arial"/>
          <w:szCs w:val="20"/>
        </w:rPr>
        <w:t xml:space="preserve"> </w:t>
      </w:r>
      <w:r w:rsidRPr="004A5294">
        <w:rPr>
          <w:rFonts w:ascii="Arial" w:hAnsi="Arial" w:cs="Arial"/>
          <w:sz w:val="20"/>
          <w:szCs w:val="20"/>
        </w:rPr>
        <w:t xml:space="preserve">nalicza się odsetki jak dla zaległości podatkowych, liczone od dnia przekazania środków </w:t>
      </w:r>
      <w:r w:rsidR="00DA30FC" w:rsidRPr="004A5294">
        <w:rPr>
          <w:rFonts w:ascii="Arial" w:hAnsi="Arial" w:cs="Arial"/>
          <w:sz w:val="20"/>
          <w:szCs w:val="20"/>
        </w:rPr>
        <w:t>do</w:t>
      </w:r>
      <w:r w:rsidR="00DA30FC">
        <w:rPr>
          <w:rFonts w:ascii="Arial" w:hAnsi="Arial" w:cs="Arial"/>
          <w:sz w:val="20"/>
          <w:szCs w:val="20"/>
        </w:rPr>
        <w:t> </w:t>
      </w:r>
      <w:r w:rsidRPr="004A5294">
        <w:rPr>
          <w:rFonts w:ascii="Arial" w:hAnsi="Arial" w:cs="Arial"/>
          <w:sz w:val="20"/>
          <w:szCs w:val="20"/>
        </w:rPr>
        <w:t>dnia:</w:t>
      </w:r>
    </w:p>
    <w:p w14:paraId="7DBF35A7" w14:textId="77777777" w:rsidR="00F005AA" w:rsidRPr="00755D76" w:rsidRDefault="00F005AA" w:rsidP="00DA30FC">
      <w:pPr>
        <w:spacing w:after="120"/>
        <w:ind w:left="1560" w:hanging="567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a) zwrotu nierozliczonej zaliczki lub</w:t>
      </w:r>
    </w:p>
    <w:p w14:paraId="2B7A32BE" w14:textId="77777777" w:rsidR="004E5BE9" w:rsidRPr="00755D76" w:rsidRDefault="00F005AA" w:rsidP="00DA30FC">
      <w:pPr>
        <w:spacing w:after="120"/>
        <w:ind w:left="1560" w:hanging="567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b) złożenia kolejnego wniosku o płatność.</w:t>
      </w:r>
    </w:p>
    <w:p w14:paraId="09F96C3B" w14:textId="51BCAB90" w:rsidR="009E3856" w:rsidRDefault="009E3856" w:rsidP="006E4338">
      <w:pPr>
        <w:numPr>
          <w:ilvl w:val="0"/>
          <w:numId w:val="159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Dniem rozliczenia zaliczki uznaje się dzień złożenia wniosku o płatność na zasadach określonych w</w:t>
      </w:r>
      <w:r w:rsidR="00DA30F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§</w:t>
      </w:r>
      <w:r w:rsidR="00DA30FC">
        <w:rPr>
          <w:rFonts w:ascii="Arial" w:hAnsi="Arial" w:cs="Arial"/>
          <w:bCs/>
          <w:sz w:val="20"/>
          <w:szCs w:val="20"/>
        </w:rPr>
        <w:t> </w:t>
      </w:r>
      <w:r w:rsidR="00250A47">
        <w:rPr>
          <w:rFonts w:ascii="Arial" w:hAnsi="Arial" w:cs="Arial"/>
          <w:bCs/>
          <w:sz w:val="20"/>
          <w:szCs w:val="20"/>
        </w:rPr>
        <w:t>1</w:t>
      </w:r>
      <w:r w:rsidR="00C703F0">
        <w:rPr>
          <w:rFonts w:ascii="Arial" w:hAnsi="Arial" w:cs="Arial"/>
          <w:bCs/>
          <w:sz w:val="20"/>
          <w:szCs w:val="20"/>
        </w:rPr>
        <w:t>0</w:t>
      </w:r>
      <w:r w:rsidR="00250A47">
        <w:rPr>
          <w:rFonts w:ascii="Arial" w:hAnsi="Arial" w:cs="Arial"/>
          <w:bCs/>
          <w:sz w:val="20"/>
          <w:szCs w:val="20"/>
        </w:rPr>
        <w:t xml:space="preserve"> ust.14 i 15. </w:t>
      </w:r>
    </w:p>
    <w:p w14:paraId="038ED460" w14:textId="1CBE72CA" w:rsidR="005D3554" w:rsidRPr="0042637C" w:rsidRDefault="0093515D" w:rsidP="00516731">
      <w:pPr>
        <w:pStyle w:val="Akapitzlist"/>
        <w:numPr>
          <w:ilvl w:val="0"/>
          <w:numId w:val="15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637C">
        <w:rPr>
          <w:rFonts w:ascii="Arial" w:hAnsi="Arial" w:cs="Arial"/>
          <w:sz w:val="20"/>
          <w:szCs w:val="20"/>
        </w:rPr>
        <w:t xml:space="preserve">Kolejna wypłata dofinansowania jest pomniejszana o odsetki bankowe narosłe na </w:t>
      </w:r>
      <w:r w:rsidR="00781820">
        <w:rPr>
          <w:rFonts w:ascii="Arial" w:hAnsi="Arial" w:cs="Arial"/>
          <w:sz w:val="20"/>
          <w:szCs w:val="20"/>
        </w:rPr>
        <w:t>należących do</w:t>
      </w:r>
      <w:r w:rsidR="00DA30FC">
        <w:rPr>
          <w:rFonts w:ascii="Arial" w:hAnsi="Arial" w:cs="Arial"/>
          <w:sz w:val="20"/>
          <w:szCs w:val="20"/>
        </w:rPr>
        <w:t> </w:t>
      </w:r>
      <w:r w:rsidR="00781820" w:rsidRPr="00516731">
        <w:rPr>
          <w:rFonts w:ascii="Arial" w:hAnsi="Arial" w:cs="Arial"/>
          <w:sz w:val="20"/>
          <w:szCs w:val="20"/>
        </w:rPr>
        <w:t>Beneficjent</w:t>
      </w:r>
      <w:r w:rsidR="00781820">
        <w:rPr>
          <w:rFonts w:ascii="Arial" w:hAnsi="Arial" w:cs="Arial"/>
          <w:sz w:val="20"/>
          <w:szCs w:val="20"/>
        </w:rPr>
        <w:t>ów</w:t>
      </w:r>
      <w:r w:rsidR="00781820" w:rsidRPr="0042637C">
        <w:rPr>
          <w:rFonts w:ascii="Arial" w:hAnsi="Arial" w:cs="Arial"/>
          <w:sz w:val="20"/>
          <w:szCs w:val="20"/>
        </w:rPr>
        <w:t xml:space="preserve"> rachunk</w:t>
      </w:r>
      <w:r w:rsidR="00781820">
        <w:rPr>
          <w:rFonts w:ascii="Arial" w:hAnsi="Arial" w:cs="Arial"/>
          <w:sz w:val="20"/>
          <w:szCs w:val="20"/>
        </w:rPr>
        <w:t>ach</w:t>
      </w:r>
      <w:r w:rsidR="00781820" w:rsidRPr="0042637C">
        <w:rPr>
          <w:rFonts w:ascii="Arial" w:hAnsi="Arial" w:cs="Arial"/>
          <w:sz w:val="20"/>
          <w:szCs w:val="20"/>
        </w:rPr>
        <w:t xml:space="preserve"> bankowy</w:t>
      </w:r>
      <w:r w:rsidR="00781820">
        <w:rPr>
          <w:rFonts w:ascii="Arial" w:hAnsi="Arial" w:cs="Arial"/>
          <w:sz w:val="20"/>
          <w:szCs w:val="20"/>
        </w:rPr>
        <w:t>ch</w:t>
      </w:r>
      <w:r w:rsidR="00781820" w:rsidRPr="0042637C">
        <w:rPr>
          <w:rFonts w:ascii="Arial" w:hAnsi="Arial" w:cs="Arial"/>
          <w:sz w:val="20"/>
          <w:szCs w:val="20"/>
        </w:rPr>
        <w:t xml:space="preserve"> zaliczkowy</w:t>
      </w:r>
      <w:r w:rsidR="00781820">
        <w:rPr>
          <w:rFonts w:ascii="Arial" w:hAnsi="Arial" w:cs="Arial"/>
          <w:sz w:val="20"/>
          <w:szCs w:val="20"/>
        </w:rPr>
        <w:t>ch</w:t>
      </w:r>
      <w:r w:rsidRPr="0042637C">
        <w:rPr>
          <w:rFonts w:ascii="Arial" w:hAnsi="Arial" w:cs="Arial"/>
          <w:sz w:val="20"/>
          <w:szCs w:val="20"/>
        </w:rPr>
        <w:t xml:space="preserve">. </w:t>
      </w:r>
      <w:r w:rsidR="005F7FB9" w:rsidRPr="006E4338">
        <w:rPr>
          <w:rFonts w:ascii="Arial" w:hAnsi="Arial" w:cs="Arial"/>
          <w:sz w:val="20"/>
          <w:szCs w:val="20"/>
        </w:rPr>
        <w:t xml:space="preserve">Beneficjent składając wiosek o płatność rozliczający zaliczkę zobowiązany jest do przedkładania wyciągów z tego rachunku za okres, którego dotyczy wniosek o płatność. </w:t>
      </w:r>
      <w:r w:rsidRPr="0042637C">
        <w:rPr>
          <w:rFonts w:ascii="Arial" w:hAnsi="Arial" w:cs="Arial"/>
          <w:sz w:val="20"/>
          <w:szCs w:val="20"/>
        </w:rPr>
        <w:t xml:space="preserve">W przypadku konieczności zwrotu odsetek bankowych, Instytucja Pośrednicząca poinformuje </w:t>
      </w:r>
      <w:r w:rsidR="009160E1">
        <w:rPr>
          <w:rFonts w:ascii="Arial" w:hAnsi="Arial" w:cs="Arial"/>
          <w:sz w:val="20"/>
          <w:szCs w:val="20"/>
        </w:rPr>
        <w:t>Lidera Konsorcjum</w:t>
      </w:r>
      <w:r w:rsidR="009160E1" w:rsidRPr="0042637C">
        <w:rPr>
          <w:rFonts w:ascii="Arial" w:hAnsi="Arial" w:cs="Arial"/>
          <w:sz w:val="20"/>
          <w:szCs w:val="20"/>
        </w:rPr>
        <w:t xml:space="preserve"> </w:t>
      </w:r>
      <w:r w:rsidRPr="0042637C">
        <w:rPr>
          <w:rFonts w:ascii="Arial" w:hAnsi="Arial" w:cs="Arial"/>
          <w:sz w:val="20"/>
          <w:szCs w:val="20"/>
        </w:rPr>
        <w:t xml:space="preserve">o trybie i terminie zwrotu odsetek narosłych </w:t>
      </w:r>
      <w:r w:rsidRPr="001B3FC5">
        <w:rPr>
          <w:rFonts w:ascii="Arial" w:hAnsi="Arial" w:cs="Arial"/>
          <w:sz w:val="20"/>
          <w:szCs w:val="20"/>
        </w:rPr>
        <w:t xml:space="preserve">w danym roku budżetowym. W takim przypadku </w:t>
      </w:r>
      <w:r w:rsidR="00781820" w:rsidRPr="0042637C">
        <w:rPr>
          <w:rFonts w:ascii="Arial" w:hAnsi="Arial" w:cs="Arial"/>
          <w:sz w:val="20"/>
          <w:szCs w:val="20"/>
        </w:rPr>
        <w:t>Beneficjen</w:t>
      </w:r>
      <w:r w:rsidR="00781820">
        <w:rPr>
          <w:rFonts w:ascii="Arial" w:hAnsi="Arial" w:cs="Arial"/>
          <w:sz w:val="20"/>
          <w:szCs w:val="20"/>
        </w:rPr>
        <w:t>ci</w:t>
      </w:r>
      <w:r w:rsidR="00781820" w:rsidRPr="0042637C">
        <w:rPr>
          <w:rFonts w:ascii="Arial" w:hAnsi="Arial" w:cs="Arial"/>
          <w:sz w:val="20"/>
          <w:szCs w:val="20"/>
        </w:rPr>
        <w:t xml:space="preserve"> zobowiązuj</w:t>
      </w:r>
      <w:r w:rsidR="00781820">
        <w:rPr>
          <w:rFonts w:ascii="Arial" w:hAnsi="Arial" w:cs="Arial"/>
          <w:sz w:val="20"/>
          <w:szCs w:val="20"/>
        </w:rPr>
        <w:t>ą</w:t>
      </w:r>
      <w:r w:rsidR="00781820" w:rsidRPr="0042637C">
        <w:rPr>
          <w:rFonts w:ascii="Arial" w:hAnsi="Arial" w:cs="Arial"/>
          <w:sz w:val="20"/>
          <w:szCs w:val="20"/>
        </w:rPr>
        <w:t xml:space="preserve"> </w:t>
      </w:r>
      <w:r w:rsidR="00B1494C" w:rsidRPr="0042637C">
        <w:rPr>
          <w:rFonts w:ascii="Arial" w:hAnsi="Arial" w:cs="Arial"/>
          <w:sz w:val="20"/>
          <w:szCs w:val="20"/>
        </w:rPr>
        <w:t>się do zwrotu odsetek narosłych</w:t>
      </w:r>
      <w:r w:rsidRPr="0042637C">
        <w:rPr>
          <w:rFonts w:ascii="Arial" w:hAnsi="Arial" w:cs="Arial"/>
          <w:sz w:val="20"/>
          <w:szCs w:val="20"/>
        </w:rPr>
        <w:t xml:space="preserve"> na </w:t>
      </w:r>
      <w:r w:rsidR="00781820">
        <w:rPr>
          <w:rFonts w:ascii="Arial" w:hAnsi="Arial" w:cs="Arial"/>
          <w:sz w:val="20"/>
          <w:szCs w:val="20"/>
        </w:rPr>
        <w:t xml:space="preserve">swoich </w:t>
      </w:r>
      <w:r w:rsidR="00781820" w:rsidRPr="0042637C">
        <w:rPr>
          <w:rFonts w:ascii="Arial" w:hAnsi="Arial" w:cs="Arial"/>
          <w:sz w:val="20"/>
          <w:szCs w:val="20"/>
        </w:rPr>
        <w:t>rachunk</w:t>
      </w:r>
      <w:r w:rsidR="00781820">
        <w:rPr>
          <w:rFonts w:ascii="Arial" w:hAnsi="Arial" w:cs="Arial"/>
          <w:sz w:val="20"/>
          <w:szCs w:val="20"/>
        </w:rPr>
        <w:t>ach</w:t>
      </w:r>
      <w:r w:rsidR="00781820" w:rsidRPr="0042637C">
        <w:rPr>
          <w:rFonts w:ascii="Arial" w:hAnsi="Arial" w:cs="Arial"/>
          <w:sz w:val="20"/>
          <w:szCs w:val="20"/>
        </w:rPr>
        <w:t xml:space="preserve"> bankowy</w:t>
      </w:r>
      <w:r w:rsidR="00781820">
        <w:rPr>
          <w:rFonts w:ascii="Arial" w:hAnsi="Arial" w:cs="Arial"/>
          <w:sz w:val="20"/>
          <w:szCs w:val="20"/>
        </w:rPr>
        <w:t>ch</w:t>
      </w:r>
      <w:r w:rsidR="00781820" w:rsidRPr="0042637C">
        <w:rPr>
          <w:rFonts w:ascii="Arial" w:hAnsi="Arial" w:cs="Arial"/>
          <w:sz w:val="20"/>
          <w:szCs w:val="20"/>
        </w:rPr>
        <w:t xml:space="preserve"> zaliczkowy</w:t>
      </w:r>
      <w:r w:rsidR="00781820">
        <w:rPr>
          <w:rFonts w:ascii="Arial" w:hAnsi="Arial" w:cs="Arial"/>
          <w:sz w:val="20"/>
          <w:szCs w:val="20"/>
        </w:rPr>
        <w:t>ch</w:t>
      </w:r>
      <w:r w:rsidR="00F436C8" w:rsidRPr="006E433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2C53AD">
        <w:rPr>
          <w:rFonts w:ascii="Arial" w:hAnsi="Arial" w:cs="Arial"/>
          <w:sz w:val="20"/>
          <w:szCs w:val="20"/>
        </w:rPr>
        <w:t>.</w:t>
      </w:r>
    </w:p>
    <w:p w14:paraId="1976278A" w14:textId="15EF10B7" w:rsidR="00516731" w:rsidRPr="00516731" w:rsidRDefault="00752BF2" w:rsidP="00516731">
      <w:pPr>
        <w:pStyle w:val="Akapitzlist"/>
        <w:numPr>
          <w:ilvl w:val="0"/>
          <w:numId w:val="15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16731" w:rsidRPr="00516731">
        <w:rPr>
          <w:rFonts w:ascii="Arial" w:hAnsi="Arial" w:cs="Arial"/>
          <w:sz w:val="20"/>
          <w:szCs w:val="20"/>
        </w:rPr>
        <w:t xml:space="preserve"> przypadku </w:t>
      </w:r>
      <w:r>
        <w:rPr>
          <w:rFonts w:ascii="Arial" w:hAnsi="Arial" w:cs="Arial"/>
          <w:sz w:val="20"/>
          <w:szCs w:val="20"/>
        </w:rPr>
        <w:t xml:space="preserve">dwukrotnego rozliczenia transzy zaliczki poprzez jej zwrot, </w:t>
      </w:r>
      <w:r w:rsidRPr="00516731">
        <w:rPr>
          <w:rFonts w:ascii="Arial" w:hAnsi="Arial" w:cs="Arial"/>
          <w:sz w:val="20"/>
          <w:szCs w:val="20"/>
        </w:rPr>
        <w:t xml:space="preserve">Instytucja Pośrednicząca może </w:t>
      </w:r>
      <w:r w:rsidR="00516731" w:rsidRPr="00516731">
        <w:rPr>
          <w:rFonts w:ascii="Arial" w:hAnsi="Arial" w:cs="Arial"/>
          <w:sz w:val="20"/>
          <w:szCs w:val="20"/>
        </w:rPr>
        <w:t xml:space="preserve">wezwać </w:t>
      </w:r>
      <w:r w:rsidR="00781820">
        <w:rPr>
          <w:rFonts w:ascii="Arial" w:hAnsi="Arial" w:cs="Arial"/>
          <w:sz w:val="20"/>
          <w:szCs w:val="20"/>
        </w:rPr>
        <w:t>Lidera Konsorcjum</w:t>
      </w:r>
      <w:r w:rsidR="00781820" w:rsidRPr="00516731">
        <w:rPr>
          <w:rFonts w:ascii="Arial" w:hAnsi="Arial" w:cs="Arial"/>
          <w:sz w:val="20"/>
          <w:szCs w:val="20"/>
        </w:rPr>
        <w:t xml:space="preserve"> </w:t>
      </w:r>
      <w:r w:rsidR="00516731" w:rsidRPr="00516731">
        <w:rPr>
          <w:rFonts w:ascii="Arial" w:hAnsi="Arial" w:cs="Arial"/>
          <w:sz w:val="20"/>
          <w:szCs w:val="20"/>
        </w:rPr>
        <w:t>do zmian</w:t>
      </w:r>
      <w:r>
        <w:rPr>
          <w:rFonts w:ascii="Arial" w:hAnsi="Arial" w:cs="Arial"/>
          <w:sz w:val="20"/>
          <w:szCs w:val="20"/>
        </w:rPr>
        <w:t>y</w:t>
      </w:r>
      <w:r w:rsidR="00516731" w:rsidRPr="00516731">
        <w:rPr>
          <w:rFonts w:ascii="Arial" w:hAnsi="Arial" w:cs="Arial"/>
          <w:sz w:val="20"/>
          <w:szCs w:val="20"/>
        </w:rPr>
        <w:t xml:space="preserve"> Harmonogramu</w:t>
      </w:r>
      <w:r>
        <w:rPr>
          <w:rFonts w:ascii="Arial" w:hAnsi="Arial" w:cs="Arial"/>
          <w:sz w:val="20"/>
          <w:szCs w:val="20"/>
        </w:rPr>
        <w:t xml:space="preserve"> płatności </w:t>
      </w:r>
      <w:r w:rsidR="00516731" w:rsidRPr="00516731">
        <w:rPr>
          <w:rFonts w:ascii="Arial" w:hAnsi="Arial" w:cs="Arial"/>
          <w:sz w:val="20"/>
          <w:szCs w:val="20"/>
        </w:rPr>
        <w:t xml:space="preserve">poprzez </w:t>
      </w:r>
      <w:r>
        <w:rPr>
          <w:rFonts w:ascii="Arial" w:hAnsi="Arial" w:cs="Arial"/>
          <w:sz w:val="20"/>
          <w:szCs w:val="20"/>
        </w:rPr>
        <w:t>zmniejszenie kolejnych transz</w:t>
      </w:r>
      <w:r w:rsidR="00516731" w:rsidRPr="00516731">
        <w:rPr>
          <w:rFonts w:ascii="Arial" w:hAnsi="Arial" w:cs="Arial"/>
          <w:sz w:val="20"/>
          <w:szCs w:val="20"/>
        </w:rPr>
        <w:t xml:space="preserve"> zaliczek lub odmówić wypłaty kolejnej transzy zaliczki w</w:t>
      </w:r>
      <w:r w:rsidR="00121813">
        <w:rPr>
          <w:rFonts w:ascii="Arial" w:hAnsi="Arial" w:cs="Arial"/>
          <w:sz w:val="20"/>
          <w:szCs w:val="20"/>
        </w:rPr>
        <w:t> </w:t>
      </w:r>
      <w:r w:rsidR="00516731" w:rsidRPr="00516731">
        <w:rPr>
          <w:rFonts w:ascii="Arial" w:hAnsi="Arial" w:cs="Arial"/>
          <w:sz w:val="20"/>
          <w:szCs w:val="20"/>
        </w:rPr>
        <w:t>wysokości wnioskowanej przez Beneficjenta.</w:t>
      </w:r>
    </w:p>
    <w:p w14:paraId="64D7A99B" w14:textId="77777777" w:rsidR="00516731" w:rsidRDefault="00516731" w:rsidP="00516731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0927C4B" w14:textId="7382B81F" w:rsidR="009D69C4" w:rsidRPr="000C0DD8" w:rsidRDefault="009D69C4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0C0DD8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81820">
        <w:rPr>
          <w:rFonts w:ascii="Arial" w:hAnsi="Arial" w:cs="Arial"/>
          <w:bCs/>
          <w:sz w:val="20"/>
          <w:szCs w:val="20"/>
        </w:rPr>
        <w:t>12</w:t>
      </w:r>
      <w:r w:rsidRPr="000C0DD8">
        <w:rPr>
          <w:rFonts w:ascii="Arial" w:hAnsi="Arial" w:cs="Arial"/>
          <w:bCs/>
          <w:sz w:val="20"/>
          <w:szCs w:val="20"/>
        </w:rPr>
        <w:t>.</w:t>
      </w:r>
    </w:p>
    <w:p w14:paraId="4EB7330B" w14:textId="77777777" w:rsidR="009D69C4" w:rsidRPr="000C0DD8" w:rsidRDefault="009D69C4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C0DD8">
        <w:rPr>
          <w:rFonts w:ascii="Arial" w:hAnsi="Arial" w:cs="Arial"/>
          <w:b/>
          <w:sz w:val="20"/>
          <w:szCs w:val="20"/>
        </w:rPr>
        <w:t>Trwałość Projektu</w:t>
      </w:r>
    </w:p>
    <w:p w14:paraId="652E191E" w14:textId="2A270648" w:rsidR="00323F22" w:rsidRDefault="00781820" w:rsidP="00323F22">
      <w:pPr>
        <w:pStyle w:val="Tekstpodstawowy"/>
        <w:numPr>
          <w:ilvl w:val="0"/>
          <w:numId w:val="207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755D76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9D69C4" w:rsidRPr="00755D76">
        <w:rPr>
          <w:rFonts w:ascii="Arial" w:hAnsi="Arial" w:cs="Arial"/>
          <w:sz w:val="20"/>
          <w:szCs w:val="20"/>
        </w:rPr>
        <w:t xml:space="preserve">się zachować trwałość </w:t>
      </w:r>
      <w:r w:rsidR="009D69C4">
        <w:rPr>
          <w:rFonts w:ascii="Arial" w:hAnsi="Arial" w:cs="Arial"/>
          <w:sz w:val="20"/>
          <w:szCs w:val="20"/>
        </w:rPr>
        <w:t>P</w:t>
      </w:r>
      <w:r w:rsidR="009D69C4" w:rsidRPr="00755D76">
        <w:rPr>
          <w:rFonts w:ascii="Arial" w:hAnsi="Arial" w:cs="Arial"/>
          <w:sz w:val="20"/>
          <w:szCs w:val="20"/>
        </w:rPr>
        <w:t xml:space="preserve">rojektu, o której mowa w art. 71 rozporządzenia </w:t>
      </w:r>
      <w:r w:rsidR="009D69C4" w:rsidRPr="00C2165A">
        <w:rPr>
          <w:rFonts w:ascii="Arial" w:hAnsi="Arial" w:cs="Arial"/>
          <w:sz w:val="20"/>
          <w:szCs w:val="20"/>
        </w:rPr>
        <w:t>ogólnego</w:t>
      </w:r>
      <w:r w:rsidR="009D69C4">
        <w:rPr>
          <w:rFonts w:ascii="Arial" w:hAnsi="Arial" w:cs="Arial"/>
          <w:sz w:val="20"/>
          <w:szCs w:val="20"/>
        </w:rPr>
        <w:t xml:space="preserve"> przez okres trzech lat</w:t>
      </w:r>
      <w:r w:rsidR="009D69C4" w:rsidRPr="00755D76">
        <w:rPr>
          <w:rFonts w:ascii="Arial" w:hAnsi="Arial" w:cs="Arial"/>
          <w:sz w:val="20"/>
          <w:szCs w:val="20"/>
        </w:rPr>
        <w:t xml:space="preserve">. Okres trwałości projektu rozpoczyna się od dnia </w:t>
      </w:r>
      <w:r w:rsidR="009D69C4">
        <w:rPr>
          <w:rFonts w:ascii="Arial" w:hAnsi="Arial" w:cs="Arial"/>
          <w:sz w:val="20"/>
          <w:szCs w:val="20"/>
        </w:rPr>
        <w:t>zakończenia realizacji Projektu, o którym mowa w § </w:t>
      </w:r>
      <w:r>
        <w:rPr>
          <w:rFonts w:ascii="Arial" w:hAnsi="Arial" w:cs="Arial"/>
          <w:sz w:val="20"/>
          <w:szCs w:val="20"/>
        </w:rPr>
        <w:t xml:space="preserve">6 </w:t>
      </w:r>
      <w:r w:rsidR="009D69C4">
        <w:rPr>
          <w:rFonts w:ascii="Arial" w:hAnsi="Arial" w:cs="Arial"/>
          <w:sz w:val="20"/>
          <w:szCs w:val="20"/>
        </w:rPr>
        <w:t xml:space="preserve">ust. 2. </w:t>
      </w:r>
    </w:p>
    <w:p w14:paraId="348671DC" w14:textId="3628CC3A" w:rsidR="00323F22" w:rsidRPr="00323F22" w:rsidRDefault="00323F22" w:rsidP="00E468AF">
      <w:pPr>
        <w:pStyle w:val="Tekstpodstawowy"/>
        <w:numPr>
          <w:ilvl w:val="0"/>
          <w:numId w:val="207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</w:t>
      </w:r>
      <w:r w:rsidR="00D91E49"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rojektu, o</w:t>
      </w:r>
      <w:r w:rsidR="00DA30FC">
        <w:rPr>
          <w:rFonts w:ascii="Arial" w:hAnsi="Arial" w:cs="Arial"/>
          <w:sz w:val="20"/>
          <w:szCs w:val="20"/>
        </w:rPr>
        <w:t> </w:t>
      </w:r>
      <w:r w:rsidRPr="00323F22">
        <w:rPr>
          <w:rFonts w:ascii="Arial" w:hAnsi="Arial" w:cs="Arial"/>
          <w:sz w:val="20"/>
          <w:szCs w:val="20"/>
        </w:rPr>
        <w:t xml:space="preserve">którym mowa w </w:t>
      </w:r>
      <w:r w:rsidR="00D91E49">
        <w:rPr>
          <w:rFonts w:ascii="Arial" w:hAnsi="Arial" w:cs="Arial"/>
          <w:sz w:val="20"/>
          <w:szCs w:val="20"/>
        </w:rPr>
        <w:t>ust. 1</w:t>
      </w:r>
      <w:r w:rsidRPr="00323F22">
        <w:rPr>
          <w:rFonts w:ascii="Arial" w:hAnsi="Arial" w:cs="Arial"/>
          <w:sz w:val="20"/>
          <w:szCs w:val="20"/>
        </w:rPr>
        <w:t>, co najmniej jednej z poniższych przesłanek:</w:t>
      </w:r>
    </w:p>
    <w:p w14:paraId="24CAD639" w14:textId="77777777" w:rsidR="00323F22" w:rsidRPr="00755D76" w:rsidRDefault="00323F22" w:rsidP="00A47C14">
      <w:pPr>
        <w:numPr>
          <w:ilvl w:val="0"/>
          <w:numId w:val="175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zaprzestano działalności produkcyjnej </w:t>
      </w:r>
      <w:r w:rsidRPr="00BC713D">
        <w:rPr>
          <w:rFonts w:ascii="Arial" w:hAnsi="Arial" w:cs="Arial"/>
          <w:i/>
          <w:sz w:val="20"/>
          <w:szCs w:val="20"/>
        </w:rPr>
        <w:t>lub ją przeniesiono poza obszar wsparcia Programu</w:t>
      </w:r>
      <w:r w:rsidRPr="006E433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755D76">
        <w:rPr>
          <w:rFonts w:ascii="Arial" w:hAnsi="Arial" w:cs="Arial"/>
          <w:sz w:val="20"/>
          <w:szCs w:val="20"/>
        </w:rPr>
        <w:t>;</w:t>
      </w:r>
    </w:p>
    <w:p w14:paraId="1488FF42" w14:textId="77777777" w:rsidR="00323F22" w:rsidRDefault="00323F22" w:rsidP="00A47C14">
      <w:pPr>
        <w:numPr>
          <w:ilvl w:val="0"/>
          <w:numId w:val="175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nastąpiła zmiana własności (rozumiana jako rozporządzenie prawem własności) elementu współfinansowanej infrastruktury, która daje przedsiębiorstwu lub podmiotowi publicznemu nienależne korzyści</w:t>
      </w:r>
      <w:r w:rsidR="00D91E49">
        <w:rPr>
          <w:rFonts w:ascii="Arial" w:hAnsi="Arial" w:cs="Arial"/>
          <w:sz w:val="20"/>
          <w:szCs w:val="20"/>
        </w:rPr>
        <w:t>;</w:t>
      </w:r>
    </w:p>
    <w:p w14:paraId="143A0BB9" w14:textId="511DD867" w:rsidR="001C0E72" w:rsidRDefault="00323F22" w:rsidP="001C0E72">
      <w:pPr>
        <w:numPr>
          <w:ilvl w:val="0"/>
          <w:numId w:val="175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nastąpiła istotna zmiana wpływająca na charakter </w:t>
      </w:r>
      <w:r w:rsidR="00D91E49"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rojektu, jego cele lub warunki realizacji, która mogłaby doprowadzić do naruszenia jego pierwotnych celów.</w:t>
      </w:r>
    </w:p>
    <w:p w14:paraId="0103C59B" w14:textId="08C08B27" w:rsidR="001C0E72" w:rsidRPr="001C0E72" w:rsidRDefault="001C0E72" w:rsidP="001C0E72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7302101B" w14:textId="77777777" w:rsidR="00B1494C" w:rsidRDefault="00B1494C" w:rsidP="00CC64C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130D3B2" w14:textId="0AB8EDAD" w:rsidR="00064D68" w:rsidRPr="009325D5" w:rsidRDefault="00064D68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8A599C" w:rsidRPr="009325D5">
        <w:rPr>
          <w:rFonts w:ascii="Arial" w:hAnsi="Arial" w:cs="Arial"/>
          <w:sz w:val="20"/>
          <w:szCs w:val="20"/>
        </w:rPr>
        <w:t>1</w:t>
      </w:r>
      <w:r w:rsidR="008A599C">
        <w:rPr>
          <w:rFonts w:ascii="Arial" w:hAnsi="Arial" w:cs="Arial"/>
          <w:sz w:val="20"/>
          <w:szCs w:val="20"/>
        </w:rPr>
        <w:t>3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9361F1E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Monitoring i sprawozdawczość</w:t>
      </w:r>
    </w:p>
    <w:p w14:paraId="6C54985D" w14:textId="77777777" w:rsidR="00B403C5" w:rsidRDefault="00B403C5" w:rsidP="00CC64C6">
      <w:pPr>
        <w:numPr>
          <w:ilvl w:val="0"/>
          <w:numId w:val="12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04661928" w14:textId="09D0B7F2" w:rsidR="00B1494C" w:rsidRPr="009325D5" w:rsidRDefault="00205FF5" w:rsidP="00CC64C6">
      <w:pPr>
        <w:numPr>
          <w:ilvl w:val="0"/>
          <w:numId w:val="12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się do:</w:t>
      </w:r>
    </w:p>
    <w:p w14:paraId="5BDFC043" w14:textId="5230B265" w:rsidR="00B1494C" w:rsidRPr="009325D5" w:rsidRDefault="00205FF5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przekazywania Liderowi Konsorcjum wszelkich dokumentów i informacji niezbędnych do</w:t>
      </w:r>
      <w:r w:rsidR="00DA30F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sporządzenia wniosku o płatność i złożenia go w terminie;</w:t>
      </w:r>
    </w:p>
    <w:p w14:paraId="31DFB50A" w14:textId="77777777" w:rsidR="00B1494C" w:rsidRPr="009325D5" w:rsidRDefault="00B1494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6E310D48" w14:textId="2DCEA3F7" w:rsidR="00B1494C" w:rsidRPr="009325D5" w:rsidRDefault="00B1494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pomiaru wartości wskaźników zawartych we wniosku o dofinansowanie Projektu, osiąganych w trakcie realizacji Projektu </w:t>
      </w:r>
      <w:r w:rsidR="00925E2F"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w okresie</w:t>
      </w:r>
      <w:r w:rsidR="006879E6" w:rsidRPr="009325D5">
        <w:rPr>
          <w:rFonts w:ascii="Arial" w:hAnsi="Arial" w:cs="Arial"/>
          <w:sz w:val="20"/>
          <w:szCs w:val="20"/>
        </w:rPr>
        <w:t xml:space="preserve"> trwałości</w:t>
      </w:r>
      <w:r w:rsidRPr="009325D5">
        <w:rPr>
          <w:rFonts w:ascii="Arial" w:hAnsi="Arial" w:cs="Arial"/>
          <w:sz w:val="20"/>
          <w:szCs w:val="20"/>
        </w:rPr>
        <w:t xml:space="preserve">, o którym </w:t>
      </w:r>
      <w:r w:rsidRPr="0025675B">
        <w:rPr>
          <w:rFonts w:ascii="Arial" w:hAnsi="Arial" w:cs="Arial"/>
          <w:sz w:val="20"/>
          <w:szCs w:val="20"/>
        </w:rPr>
        <w:t xml:space="preserve">mowa </w:t>
      </w:r>
      <w:r w:rsidRPr="0025340D">
        <w:rPr>
          <w:rFonts w:ascii="Arial" w:hAnsi="Arial" w:cs="Arial"/>
          <w:sz w:val="20"/>
          <w:szCs w:val="20"/>
        </w:rPr>
        <w:t>w</w:t>
      </w:r>
      <w:r w:rsidR="00B403C5">
        <w:rPr>
          <w:rFonts w:ascii="Arial" w:hAnsi="Arial" w:cs="Arial"/>
          <w:sz w:val="20"/>
          <w:szCs w:val="20"/>
        </w:rPr>
        <w:t xml:space="preserve"> </w:t>
      </w:r>
      <w:r w:rsidR="001365A0" w:rsidRPr="0025675B">
        <w:rPr>
          <w:rFonts w:ascii="Arial" w:hAnsi="Arial" w:cs="Arial"/>
          <w:sz w:val="20"/>
          <w:szCs w:val="20"/>
        </w:rPr>
        <w:t xml:space="preserve">§ </w:t>
      </w:r>
      <w:r w:rsidR="00205FF5" w:rsidRPr="0025675B">
        <w:rPr>
          <w:rFonts w:ascii="Arial" w:hAnsi="Arial" w:cs="Arial"/>
          <w:sz w:val="20"/>
          <w:szCs w:val="20"/>
        </w:rPr>
        <w:t>1</w:t>
      </w:r>
      <w:r w:rsidR="00205FF5">
        <w:rPr>
          <w:rFonts w:ascii="Arial" w:hAnsi="Arial" w:cs="Arial"/>
          <w:sz w:val="20"/>
          <w:szCs w:val="20"/>
        </w:rPr>
        <w:t>2</w:t>
      </w:r>
      <w:r w:rsidRPr="0025340D">
        <w:rPr>
          <w:rFonts w:ascii="Arial" w:hAnsi="Arial" w:cs="Arial"/>
          <w:sz w:val="20"/>
          <w:szCs w:val="20"/>
        </w:rPr>
        <w:t>,</w:t>
      </w:r>
      <w:r w:rsidRPr="0025675B">
        <w:rPr>
          <w:rFonts w:ascii="Arial" w:hAnsi="Arial" w:cs="Arial"/>
          <w:sz w:val="20"/>
          <w:szCs w:val="20"/>
        </w:rPr>
        <w:t xml:space="preserve"> w</w:t>
      </w:r>
      <w:r w:rsidR="009577F6">
        <w:rPr>
          <w:rFonts w:ascii="Arial" w:hAnsi="Arial" w:cs="Arial"/>
          <w:sz w:val="20"/>
          <w:szCs w:val="20"/>
        </w:rPr>
        <w:t> </w:t>
      </w:r>
      <w:r w:rsidR="009F2A39" w:rsidRPr="001E43AD">
        <w:rPr>
          <w:rFonts w:ascii="Arial" w:hAnsi="Arial" w:cs="Arial"/>
          <w:sz w:val="20"/>
          <w:szCs w:val="20"/>
        </w:rPr>
        <w:t>szczególności</w:t>
      </w:r>
      <w:r w:rsidRPr="001E43AD">
        <w:rPr>
          <w:rFonts w:ascii="Arial" w:hAnsi="Arial" w:cs="Arial"/>
          <w:sz w:val="20"/>
          <w:szCs w:val="20"/>
        </w:rPr>
        <w:t xml:space="preserve"> obowiązkowych wskaźników z listy wskaźników zaimplementowanej do SL2014</w:t>
      </w:r>
      <w:r w:rsidR="005A2D77" w:rsidRPr="007C117D">
        <w:rPr>
          <w:rFonts w:ascii="Arial" w:hAnsi="Arial" w:cs="Arial"/>
          <w:sz w:val="20"/>
          <w:szCs w:val="20"/>
        </w:rPr>
        <w:t xml:space="preserve"> oraz przekazywania do Instytucji Pośredniczącej informacji</w:t>
      </w:r>
      <w:r w:rsidR="005A2D77">
        <w:rPr>
          <w:rFonts w:ascii="Arial" w:hAnsi="Arial" w:cs="Arial"/>
          <w:sz w:val="20"/>
          <w:szCs w:val="20"/>
        </w:rPr>
        <w:t xml:space="preserve"> w tym zakresie w</w:t>
      </w:r>
      <w:r w:rsidR="009577F6">
        <w:rPr>
          <w:rFonts w:ascii="Arial" w:hAnsi="Arial" w:cs="Arial"/>
          <w:sz w:val="20"/>
          <w:szCs w:val="20"/>
        </w:rPr>
        <w:t> </w:t>
      </w:r>
      <w:r w:rsidR="005A2D77">
        <w:rPr>
          <w:rFonts w:ascii="Arial" w:hAnsi="Arial" w:cs="Arial"/>
          <w:sz w:val="20"/>
          <w:szCs w:val="20"/>
        </w:rPr>
        <w:t xml:space="preserve">terminie 1 miesiąca od upływu terminu </w:t>
      </w:r>
      <w:r w:rsidR="00E04302">
        <w:rPr>
          <w:rFonts w:ascii="Arial" w:hAnsi="Arial" w:cs="Arial"/>
          <w:sz w:val="20"/>
          <w:szCs w:val="20"/>
        </w:rPr>
        <w:t>określonego w Umowie na osiągnięcie wskaźników rezultatu</w:t>
      </w:r>
      <w:r w:rsidRPr="009325D5">
        <w:rPr>
          <w:rFonts w:ascii="Arial" w:hAnsi="Arial" w:cs="Arial"/>
          <w:sz w:val="20"/>
          <w:szCs w:val="20"/>
        </w:rPr>
        <w:t>;</w:t>
      </w:r>
    </w:p>
    <w:p w14:paraId="6AD77C63" w14:textId="2B665166" w:rsidR="00B1494C" w:rsidRPr="009325D5" w:rsidRDefault="00B1494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Pośredniczącej</w:t>
      </w:r>
      <w:r w:rsidR="009F2A39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9F2A39">
        <w:rPr>
          <w:rFonts w:ascii="Arial" w:hAnsi="Arial" w:cs="Arial"/>
          <w:sz w:val="20"/>
          <w:szCs w:val="20"/>
        </w:rPr>
        <w:t>w</w:t>
      </w:r>
      <w:r w:rsidR="00670BAA">
        <w:rPr>
          <w:rFonts w:ascii="Arial" w:hAnsi="Arial" w:cs="Arial"/>
          <w:sz w:val="20"/>
          <w:szCs w:val="20"/>
        </w:rPr>
        <w:t>e</w:t>
      </w:r>
      <w:r w:rsidR="009F2A39">
        <w:rPr>
          <w:rFonts w:ascii="Arial" w:hAnsi="Arial" w:cs="Arial"/>
          <w:sz w:val="20"/>
          <w:szCs w:val="20"/>
        </w:rPr>
        <w:t xml:space="preserve"> </w:t>
      </w:r>
      <w:r w:rsidR="00670BAA">
        <w:rPr>
          <w:rFonts w:ascii="Arial" w:hAnsi="Arial" w:cs="Arial"/>
          <w:sz w:val="20"/>
          <w:szCs w:val="20"/>
        </w:rPr>
        <w:t xml:space="preserve">wskazanym </w:t>
      </w:r>
      <w:r w:rsidR="009F2A39">
        <w:rPr>
          <w:rFonts w:ascii="Arial" w:hAnsi="Arial" w:cs="Arial"/>
          <w:sz w:val="20"/>
          <w:szCs w:val="20"/>
        </w:rPr>
        <w:t>terminie,</w:t>
      </w:r>
      <w:r w:rsidRPr="009325D5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>
        <w:rPr>
          <w:rFonts w:ascii="Arial" w:hAnsi="Arial" w:cs="Arial"/>
          <w:sz w:val="20"/>
          <w:szCs w:val="20"/>
        </w:rPr>
        <w:t>w </w:t>
      </w:r>
      <w:r w:rsidRPr="009325D5">
        <w:rPr>
          <w:rFonts w:ascii="Arial" w:hAnsi="Arial" w:cs="Arial"/>
          <w:sz w:val="20"/>
          <w:szCs w:val="20"/>
        </w:rPr>
        <w:t xml:space="preserve">okresie </w:t>
      </w:r>
      <w:r w:rsidR="00427582">
        <w:rPr>
          <w:rFonts w:ascii="Arial" w:hAnsi="Arial" w:cs="Arial"/>
          <w:sz w:val="20"/>
          <w:szCs w:val="20"/>
        </w:rPr>
        <w:t xml:space="preserve">realizacji </w:t>
      </w:r>
      <w:r w:rsidR="005A2D77">
        <w:rPr>
          <w:rFonts w:ascii="Arial" w:hAnsi="Arial" w:cs="Arial"/>
          <w:sz w:val="20"/>
          <w:szCs w:val="20"/>
        </w:rPr>
        <w:t>P</w:t>
      </w:r>
      <w:r w:rsidR="00427582">
        <w:rPr>
          <w:rFonts w:ascii="Arial" w:hAnsi="Arial" w:cs="Arial"/>
          <w:sz w:val="20"/>
          <w:szCs w:val="20"/>
        </w:rPr>
        <w:t xml:space="preserve">rojektu oraz </w:t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205FF5">
        <w:rPr>
          <w:rFonts w:ascii="Arial" w:hAnsi="Arial" w:cs="Arial"/>
          <w:sz w:val="20"/>
          <w:szCs w:val="20"/>
        </w:rPr>
        <w:t>18</w:t>
      </w:r>
      <w:r w:rsidR="00205FF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4;</w:t>
      </w:r>
    </w:p>
    <w:p w14:paraId="67CBDE45" w14:textId="03D9FB4D" w:rsidR="00B1494C" w:rsidRPr="009325D5" w:rsidRDefault="00B1494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</w:t>
      </w:r>
      <w:r w:rsidR="005A2D77">
        <w:rPr>
          <w:rFonts w:ascii="Arial" w:hAnsi="Arial" w:cs="Arial"/>
          <w:sz w:val="20"/>
          <w:szCs w:val="20"/>
        </w:rPr>
        <w:t xml:space="preserve"> w okresie realizacji Projektu</w:t>
      </w:r>
      <w:r w:rsidRPr="009325D5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wzorem i</w:t>
      </w:r>
      <w:r w:rsidR="00DA30FC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terminach określonych przez Instytucj</w:t>
      </w:r>
      <w:r w:rsidR="006879E6" w:rsidRPr="009325D5"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Pośredniczącą; </w:t>
      </w:r>
    </w:p>
    <w:p w14:paraId="131AE419" w14:textId="6B49DBE6" w:rsidR="00B1494C" w:rsidRPr="009325D5" w:rsidRDefault="0008463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niezwłocznego </w:t>
      </w:r>
      <w:r w:rsidR="00B1494C" w:rsidRPr="009325D5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9325D5">
        <w:rPr>
          <w:rFonts w:ascii="Arial" w:hAnsi="Arial" w:cs="Arial"/>
          <w:sz w:val="20"/>
          <w:szCs w:val="20"/>
        </w:rPr>
        <w:t>B</w:t>
      </w:r>
      <w:r w:rsidR="00B1494C" w:rsidRPr="009325D5">
        <w:rPr>
          <w:rFonts w:ascii="Arial" w:hAnsi="Arial" w:cs="Arial"/>
          <w:sz w:val="20"/>
          <w:szCs w:val="20"/>
        </w:rPr>
        <w:t xml:space="preserve">eneficjenta </w:t>
      </w:r>
      <w:r w:rsidR="0034024A">
        <w:rPr>
          <w:rFonts w:ascii="Arial" w:hAnsi="Arial" w:cs="Arial"/>
          <w:sz w:val="20"/>
          <w:szCs w:val="20"/>
        </w:rPr>
        <w:t>oraz informacji o ogłoszeniu upadłości</w:t>
      </w:r>
      <w:r w:rsidR="00925E2F" w:rsidRPr="00925E2F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 xml:space="preserve">w okresie </w:t>
      </w:r>
      <w:r w:rsidR="00925E2F">
        <w:rPr>
          <w:rFonts w:ascii="Arial" w:hAnsi="Arial" w:cs="Arial"/>
          <w:sz w:val="20"/>
          <w:szCs w:val="20"/>
        </w:rPr>
        <w:t xml:space="preserve">realizacji </w:t>
      </w:r>
      <w:r w:rsidR="007A3526">
        <w:rPr>
          <w:rFonts w:ascii="Arial" w:hAnsi="Arial" w:cs="Arial"/>
          <w:sz w:val="20"/>
          <w:szCs w:val="20"/>
        </w:rPr>
        <w:t xml:space="preserve">Projektu </w:t>
      </w:r>
      <w:r w:rsidR="00925E2F">
        <w:rPr>
          <w:rFonts w:ascii="Arial" w:hAnsi="Arial" w:cs="Arial"/>
          <w:sz w:val="20"/>
          <w:szCs w:val="20"/>
        </w:rPr>
        <w:t xml:space="preserve">oraz </w:t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="00925E2F" w:rsidRPr="009325D5">
        <w:rPr>
          <w:rFonts w:ascii="Arial" w:hAnsi="Arial" w:cs="Arial"/>
          <w:sz w:val="20"/>
          <w:szCs w:val="20"/>
        </w:rPr>
        <w:t xml:space="preserve">wskazanym w § </w:t>
      </w:r>
      <w:r w:rsidR="00205FF5">
        <w:rPr>
          <w:rFonts w:ascii="Arial" w:hAnsi="Arial" w:cs="Arial"/>
          <w:sz w:val="20"/>
          <w:szCs w:val="20"/>
        </w:rPr>
        <w:t>18</w:t>
      </w:r>
      <w:r w:rsidR="00205FF5" w:rsidRPr="009325D5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="00925E2F" w:rsidRPr="009325D5">
        <w:rPr>
          <w:rFonts w:ascii="Arial" w:hAnsi="Arial" w:cs="Arial"/>
          <w:sz w:val="20"/>
          <w:szCs w:val="20"/>
        </w:rPr>
        <w:t>4</w:t>
      </w:r>
      <w:r w:rsidR="00B1494C" w:rsidRPr="009325D5">
        <w:rPr>
          <w:rFonts w:ascii="Arial" w:hAnsi="Arial" w:cs="Arial"/>
          <w:sz w:val="20"/>
          <w:szCs w:val="20"/>
        </w:rPr>
        <w:t>;</w:t>
      </w:r>
    </w:p>
    <w:p w14:paraId="09AD3D32" w14:textId="76EFECD2" w:rsidR="00B1494C" w:rsidRPr="009325D5" w:rsidRDefault="00B1494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</w:t>
      </w:r>
      <w:r w:rsidR="002E69CA">
        <w:rPr>
          <w:rFonts w:ascii="Arial" w:hAnsi="Arial" w:cs="Arial"/>
          <w:sz w:val="20"/>
          <w:szCs w:val="20"/>
        </w:rPr>
        <w:t>j</w:t>
      </w:r>
      <w:r w:rsidRPr="009325D5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</w:t>
      </w:r>
      <w:r w:rsidR="00DC1657" w:rsidRPr="009325D5">
        <w:rPr>
          <w:rFonts w:ascii="Arial" w:hAnsi="Arial" w:cs="Arial"/>
          <w:sz w:val="20"/>
          <w:szCs w:val="20"/>
        </w:rPr>
        <w:t>do</w:t>
      </w:r>
      <w:r w:rsidR="00DC1657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3</w:t>
      </w:r>
      <w:r w:rsidR="00DC1657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dni od dnia wystąpienia powyższych okoliczności</w:t>
      </w:r>
      <w:r w:rsidR="00925E2F" w:rsidRPr="00925E2F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 xml:space="preserve">w okresie </w:t>
      </w:r>
      <w:r w:rsidR="00925E2F">
        <w:rPr>
          <w:rFonts w:ascii="Arial" w:hAnsi="Arial" w:cs="Arial"/>
          <w:sz w:val="20"/>
          <w:szCs w:val="20"/>
        </w:rPr>
        <w:t xml:space="preserve">realizacji </w:t>
      </w:r>
      <w:r w:rsidR="007A3526">
        <w:rPr>
          <w:rFonts w:ascii="Arial" w:hAnsi="Arial" w:cs="Arial"/>
          <w:sz w:val="20"/>
          <w:szCs w:val="20"/>
        </w:rPr>
        <w:t>P</w:t>
      </w:r>
      <w:r w:rsidR="00925E2F">
        <w:rPr>
          <w:rFonts w:ascii="Arial" w:hAnsi="Arial" w:cs="Arial"/>
          <w:sz w:val="20"/>
          <w:szCs w:val="20"/>
        </w:rPr>
        <w:t xml:space="preserve">rojektu oraz </w:t>
      </w:r>
      <w:r w:rsidR="002E30C3">
        <w:rPr>
          <w:rFonts w:ascii="Arial" w:hAnsi="Arial" w:cs="Arial"/>
          <w:sz w:val="20"/>
          <w:szCs w:val="20"/>
        </w:rPr>
        <w:t>w</w:t>
      </w:r>
      <w:r w:rsidR="00DC1657">
        <w:rPr>
          <w:rFonts w:ascii="Arial" w:hAnsi="Arial" w:cs="Arial"/>
          <w:sz w:val="20"/>
          <w:szCs w:val="20"/>
        </w:rPr>
        <w:t> </w:t>
      </w:r>
      <w:r w:rsidR="002E30C3">
        <w:rPr>
          <w:rFonts w:ascii="Arial" w:hAnsi="Arial" w:cs="Arial"/>
          <w:sz w:val="20"/>
          <w:szCs w:val="20"/>
        </w:rPr>
        <w:t xml:space="preserve">okresie </w:t>
      </w:r>
      <w:r w:rsidR="00925E2F" w:rsidRPr="009325D5">
        <w:rPr>
          <w:rFonts w:ascii="Arial" w:hAnsi="Arial" w:cs="Arial"/>
          <w:sz w:val="20"/>
          <w:szCs w:val="20"/>
        </w:rPr>
        <w:t xml:space="preserve">wskazanym w § </w:t>
      </w:r>
      <w:r w:rsidR="00205FF5">
        <w:rPr>
          <w:rFonts w:ascii="Arial" w:hAnsi="Arial" w:cs="Arial"/>
          <w:sz w:val="20"/>
          <w:szCs w:val="20"/>
        </w:rPr>
        <w:t>18</w:t>
      </w:r>
      <w:r w:rsidR="00205FF5" w:rsidRPr="009325D5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="00925E2F" w:rsidRPr="009325D5">
        <w:rPr>
          <w:rFonts w:ascii="Arial" w:hAnsi="Arial" w:cs="Arial"/>
          <w:sz w:val="20"/>
          <w:szCs w:val="20"/>
        </w:rPr>
        <w:t>4</w:t>
      </w:r>
      <w:r w:rsidRPr="009325D5">
        <w:rPr>
          <w:rFonts w:ascii="Arial" w:hAnsi="Arial" w:cs="Arial"/>
          <w:sz w:val="20"/>
          <w:szCs w:val="20"/>
        </w:rPr>
        <w:t>;</w:t>
      </w:r>
    </w:p>
    <w:p w14:paraId="56115DC9" w14:textId="77777777" w:rsidR="00B1494C" w:rsidRPr="0025675B" w:rsidRDefault="00B1494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przekazywania do Instytucji Pośredniczącej informacji o zaistnieniu przesłanek wskazujących na konieczność uznania Projektu, za projekt duży w rozumieniu art. 100 rozporządzenia ogólnego</w:t>
      </w:r>
      <w:r w:rsidR="00925E2F" w:rsidRPr="007C117D">
        <w:rPr>
          <w:rFonts w:ascii="Arial" w:hAnsi="Arial" w:cs="Arial"/>
          <w:sz w:val="20"/>
          <w:szCs w:val="20"/>
        </w:rPr>
        <w:t xml:space="preserve"> w okresie </w:t>
      </w:r>
      <w:r w:rsidR="00925E2F" w:rsidRPr="0023564A">
        <w:rPr>
          <w:rFonts w:ascii="Arial" w:hAnsi="Arial" w:cs="Arial"/>
          <w:sz w:val="20"/>
          <w:szCs w:val="20"/>
        </w:rPr>
        <w:t xml:space="preserve">realizacji </w:t>
      </w:r>
      <w:r w:rsidR="007A3526" w:rsidRPr="0025675B">
        <w:rPr>
          <w:rFonts w:ascii="Arial" w:hAnsi="Arial" w:cs="Arial"/>
          <w:sz w:val="20"/>
          <w:szCs w:val="20"/>
        </w:rPr>
        <w:t>Projektu</w:t>
      </w:r>
      <w:r w:rsidRPr="0025675B">
        <w:rPr>
          <w:rFonts w:ascii="Arial" w:hAnsi="Arial" w:cs="Arial"/>
          <w:sz w:val="20"/>
          <w:szCs w:val="20"/>
        </w:rPr>
        <w:t>;</w:t>
      </w:r>
    </w:p>
    <w:p w14:paraId="7347D1D1" w14:textId="3D3CED39" w:rsidR="00B1494C" w:rsidRPr="00BD0C23" w:rsidRDefault="00925E2F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niezwłocznego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B1494C" w:rsidRPr="0025675B">
        <w:rPr>
          <w:rFonts w:ascii="Arial" w:hAnsi="Arial" w:cs="Arial"/>
          <w:color w:val="000000"/>
          <w:sz w:val="20"/>
          <w:szCs w:val="20"/>
          <w:lang w:eastAsia="pl-PL"/>
        </w:rPr>
        <w:t>przekazywania do Instytucji Pośredniczącej informacji o zidentyfikowanych w</w:t>
      </w:r>
      <w:r w:rsidR="00DC1657"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="00B1494C" w:rsidRPr="0025675B">
        <w:rPr>
          <w:rFonts w:ascii="Arial" w:hAnsi="Arial" w:cs="Arial"/>
          <w:color w:val="000000"/>
          <w:sz w:val="20"/>
          <w:szCs w:val="20"/>
          <w:lang w:eastAsia="pl-PL"/>
        </w:rPr>
        <w:t xml:space="preserve">ramach </w:t>
      </w:r>
      <w:r w:rsidR="007A3526" w:rsidRPr="0025675B"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="00B1494C" w:rsidRPr="0025675B">
        <w:rPr>
          <w:rFonts w:ascii="Arial" w:hAnsi="Arial" w:cs="Arial"/>
          <w:color w:val="000000"/>
          <w:sz w:val="20"/>
          <w:szCs w:val="20"/>
          <w:lang w:eastAsia="pl-PL"/>
        </w:rPr>
        <w:t xml:space="preserve">rojektu ryzykach, o których mowa w </w:t>
      </w:r>
      <w:r w:rsidR="00B1494C" w:rsidRPr="0025675B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Systemie kontroli w ramach POPW 2014-2020</w:t>
      </w:r>
      <w:r w:rsidR="00B1494C" w:rsidRPr="0025675B">
        <w:rPr>
          <w:rFonts w:ascii="Arial" w:hAnsi="Arial" w:cs="Arial"/>
          <w:color w:val="000000"/>
          <w:sz w:val="20"/>
          <w:szCs w:val="20"/>
          <w:lang w:eastAsia="pl-PL"/>
        </w:rPr>
        <w:t>. Instytucja Pośrednicząca określa termin i sposób przekazywania danych przez Beneficjenta</w:t>
      </w:r>
      <w:r w:rsidRPr="0025675B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25675B">
        <w:rPr>
          <w:rFonts w:ascii="Arial" w:hAnsi="Arial" w:cs="Arial"/>
          <w:sz w:val="20"/>
          <w:szCs w:val="20"/>
        </w:rPr>
        <w:t>P</w:t>
      </w:r>
      <w:r w:rsidRPr="0025675B">
        <w:rPr>
          <w:rFonts w:ascii="Arial" w:hAnsi="Arial" w:cs="Arial"/>
          <w:sz w:val="20"/>
          <w:szCs w:val="20"/>
        </w:rPr>
        <w:t xml:space="preserve">rojektu oraz w okresie trwałości, o którym mowa w </w:t>
      </w:r>
      <w:r w:rsidR="001365A0" w:rsidRPr="0025675B">
        <w:rPr>
          <w:rFonts w:ascii="Arial" w:hAnsi="Arial" w:cs="Arial"/>
          <w:sz w:val="20"/>
          <w:szCs w:val="20"/>
        </w:rPr>
        <w:t xml:space="preserve">§ </w:t>
      </w:r>
      <w:r w:rsidR="00205FF5" w:rsidRPr="0025675B">
        <w:rPr>
          <w:rFonts w:ascii="Arial" w:hAnsi="Arial" w:cs="Arial"/>
          <w:sz w:val="20"/>
          <w:szCs w:val="20"/>
        </w:rPr>
        <w:t>1</w:t>
      </w:r>
      <w:r w:rsidR="00205FF5">
        <w:rPr>
          <w:rFonts w:ascii="Arial" w:hAnsi="Arial" w:cs="Arial"/>
          <w:sz w:val="20"/>
          <w:szCs w:val="20"/>
        </w:rPr>
        <w:t>2</w:t>
      </w:r>
      <w:r w:rsidR="00B1494C" w:rsidRPr="00BD0C23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25492B0D" w14:textId="7EDF3470" w:rsidR="00B1494C" w:rsidRPr="00F23C76" w:rsidRDefault="00B1494C" w:rsidP="00CC64C6">
      <w:pPr>
        <w:numPr>
          <w:ilvl w:val="0"/>
          <w:numId w:val="38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 xml:space="preserve">niezwłocznego informowania Instytucji Pośredniczącej o wszelkich okolicznościach mogących powodować niezachowanie </w:t>
      </w:r>
      <w:r w:rsidR="006879E6" w:rsidRPr="0025675B">
        <w:rPr>
          <w:rFonts w:ascii="Arial" w:hAnsi="Arial" w:cs="Arial"/>
          <w:sz w:val="20"/>
          <w:szCs w:val="20"/>
        </w:rPr>
        <w:t xml:space="preserve">okresu </w:t>
      </w:r>
      <w:r w:rsidRPr="001E43AD">
        <w:rPr>
          <w:rFonts w:ascii="Arial" w:hAnsi="Arial" w:cs="Arial"/>
          <w:sz w:val="20"/>
          <w:szCs w:val="20"/>
        </w:rPr>
        <w:t>trwałości</w:t>
      </w:r>
      <w:r w:rsidR="006879E6" w:rsidRPr="001E43AD">
        <w:rPr>
          <w:rFonts w:ascii="Arial" w:hAnsi="Arial" w:cs="Arial"/>
          <w:sz w:val="20"/>
          <w:szCs w:val="20"/>
        </w:rPr>
        <w:t>, o którym mowa w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="0025675B" w:rsidRPr="007C117D">
        <w:rPr>
          <w:rFonts w:ascii="Arial" w:hAnsi="Arial" w:cs="Arial"/>
          <w:sz w:val="20"/>
          <w:szCs w:val="20"/>
        </w:rPr>
        <w:t xml:space="preserve">§ </w:t>
      </w:r>
      <w:r w:rsidR="00205FF5" w:rsidRPr="007C117D">
        <w:rPr>
          <w:rFonts w:ascii="Arial" w:hAnsi="Arial" w:cs="Arial"/>
          <w:sz w:val="20"/>
          <w:szCs w:val="20"/>
        </w:rPr>
        <w:t>1</w:t>
      </w:r>
      <w:r w:rsidR="00205FF5">
        <w:rPr>
          <w:rFonts w:ascii="Arial" w:hAnsi="Arial" w:cs="Arial"/>
          <w:sz w:val="20"/>
          <w:szCs w:val="20"/>
        </w:rPr>
        <w:t>2</w:t>
      </w:r>
      <w:r w:rsidRPr="00F23C76">
        <w:rPr>
          <w:rFonts w:ascii="Arial" w:hAnsi="Arial" w:cs="Arial"/>
          <w:sz w:val="20"/>
          <w:szCs w:val="20"/>
        </w:rPr>
        <w:t>.</w:t>
      </w:r>
    </w:p>
    <w:p w14:paraId="03054966" w14:textId="250FD08C" w:rsidR="00B1494C" w:rsidRPr="009325D5" w:rsidRDefault="00B1494C" w:rsidP="00CC64C6">
      <w:pPr>
        <w:numPr>
          <w:ilvl w:val="0"/>
          <w:numId w:val="12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 w:rsidR="00B403C5">
        <w:rPr>
          <w:rFonts w:ascii="Arial" w:hAnsi="Arial" w:cs="Arial"/>
          <w:sz w:val="20"/>
          <w:szCs w:val="20"/>
        </w:rPr>
        <w:t>2</w:t>
      </w:r>
      <w:r w:rsidRPr="009325D5">
        <w:rPr>
          <w:rFonts w:ascii="Arial" w:hAnsi="Arial" w:cs="Arial"/>
          <w:sz w:val="20"/>
          <w:szCs w:val="20"/>
        </w:rPr>
        <w:t xml:space="preserve">, może być przesłanką </w:t>
      </w:r>
      <w:r w:rsidR="00DC1657" w:rsidRPr="009325D5">
        <w:rPr>
          <w:rFonts w:ascii="Arial" w:hAnsi="Arial" w:cs="Arial"/>
          <w:sz w:val="20"/>
          <w:szCs w:val="20"/>
        </w:rPr>
        <w:t>do</w:t>
      </w:r>
      <w:r w:rsidR="00DC1657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przeprowadzenia kontroli doraźnej przez uprawnione instytucje w siedzibie Beneficjenta, </w:t>
      </w:r>
      <w:r w:rsidR="00DC1657" w:rsidRPr="009325D5">
        <w:rPr>
          <w:rFonts w:ascii="Arial" w:hAnsi="Arial" w:cs="Arial"/>
          <w:sz w:val="20"/>
          <w:szCs w:val="20"/>
        </w:rPr>
        <w:t>a</w:t>
      </w:r>
      <w:r w:rsidR="00DC1657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także w miejscu realizacji Projektu lub </w:t>
      </w:r>
      <w:r w:rsidR="00FE017C">
        <w:rPr>
          <w:rFonts w:ascii="Arial" w:hAnsi="Arial" w:cs="Arial"/>
          <w:sz w:val="20"/>
          <w:szCs w:val="20"/>
        </w:rPr>
        <w:t>wypowiedzenia</w:t>
      </w:r>
      <w:r w:rsidR="00FE017C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Umowy.</w:t>
      </w:r>
    </w:p>
    <w:p w14:paraId="7CDD7FF4" w14:textId="77777777" w:rsidR="00323F22" w:rsidRDefault="00323F22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882B2CC" w14:textId="70B34668" w:rsidR="00D119F2" w:rsidRPr="009325D5" w:rsidRDefault="00D119F2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205FF5" w:rsidRPr="009325D5">
        <w:rPr>
          <w:rFonts w:ascii="Arial" w:hAnsi="Arial" w:cs="Arial"/>
          <w:bCs/>
          <w:sz w:val="20"/>
          <w:szCs w:val="20"/>
        </w:rPr>
        <w:t>1</w:t>
      </w:r>
      <w:r w:rsidR="00205FF5">
        <w:rPr>
          <w:rFonts w:ascii="Arial" w:hAnsi="Arial" w:cs="Arial"/>
          <w:bCs/>
          <w:sz w:val="20"/>
          <w:szCs w:val="20"/>
        </w:rPr>
        <w:t>4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29120FF5" w14:textId="1AF49CA6" w:rsidR="00B1494C" w:rsidRPr="009325D5" w:rsidRDefault="00B1494C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</w:p>
    <w:p w14:paraId="34FAE74C" w14:textId="3C09BB93" w:rsidR="001F7C20" w:rsidRPr="001F7C20" w:rsidRDefault="001F7C20" w:rsidP="00967439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Dofinansowanie wypłacane jest po ustanowieniu i </w:t>
      </w:r>
      <w:r w:rsidR="00967439">
        <w:rPr>
          <w:rFonts w:ascii="Arial" w:eastAsia="Calibri" w:hAnsi="Arial" w:cs="Arial"/>
          <w:sz w:val="20"/>
          <w:szCs w:val="20"/>
          <w:lang w:eastAsia="en-US"/>
        </w:rPr>
        <w:t xml:space="preserve">wniesieniu przez beneficjentów zabezpieczeń należytego wykonania zobowiązań wynikających z Umowy na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zasadach określonych w</w:t>
      </w:r>
      <w:r w:rsidR="009577F6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>niniejszym paragrafie.</w:t>
      </w:r>
    </w:p>
    <w:p w14:paraId="1888186B" w14:textId="472B3D69" w:rsidR="001F7C20" w:rsidRDefault="00205FF5" w:rsidP="00CD457D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>Beneficjen</w:t>
      </w:r>
      <w:r>
        <w:rPr>
          <w:rFonts w:ascii="Arial" w:eastAsia="Calibri" w:hAnsi="Arial" w:cs="Arial"/>
          <w:sz w:val="20"/>
          <w:szCs w:val="20"/>
          <w:lang w:eastAsia="en-US"/>
        </w:rPr>
        <w:t>ci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na 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 xml:space="preserve">cały 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>okres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 xml:space="preserve"> obowiązywania Umowy, tj. na okres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 realizacji 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>P</w:t>
      </w:r>
      <w:r w:rsidR="00874E00" w:rsidRPr="001F7C20">
        <w:rPr>
          <w:rFonts w:ascii="Arial" w:eastAsia="Calibri" w:hAnsi="Arial" w:cs="Arial"/>
          <w:sz w:val="20"/>
          <w:szCs w:val="20"/>
          <w:lang w:eastAsia="en-US"/>
        </w:rPr>
        <w:t>rojektu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 oraz na okres trwałości 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>P</w:t>
      </w:r>
      <w:r w:rsidR="00874E00" w:rsidRPr="001F7C20">
        <w:rPr>
          <w:rFonts w:ascii="Arial" w:eastAsia="Calibri" w:hAnsi="Arial" w:cs="Arial"/>
          <w:sz w:val="20"/>
          <w:szCs w:val="20"/>
          <w:lang w:eastAsia="en-US"/>
        </w:rPr>
        <w:t>rojektu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>, ustanawia</w:t>
      </w:r>
      <w:r>
        <w:rPr>
          <w:rFonts w:ascii="Arial" w:eastAsia="Calibri" w:hAnsi="Arial" w:cs="Arial"/>
          <w:sz w:val="20"/>
          <w:szCs w:val="20"/>
          <w:lang w:eastAsia="en-US"/>
        </w:rPr>
        <w:t>ją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 zabezpieczenie w formie weksla in blanco opatrzon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>ego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 klauzulą „nie na zlecenie</w:t>
      </w:r>
      <w:r w:rsidR="00D81F6E">
        <w:rPr>
          <w:rFonts w:ascii="Arial" w:eastAsia="Calibri" w:hAnsi="Arial" w:cs="Arial"/>
          <w:sz w:val="20"/>
          <w:szCs w:val="20"/>
          <w:lang w:eastAsia="en-US"/>
        </w:rPr>
        <w:t>”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 z 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 xml:space="preserve">podpisem notarialnie poświadczonym albo złożonym w obecności osoby upoważnionej przez Instytucję Pośredniczącą 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wraz z deklaracją wekslową,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której wzór 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stanowi załącznik nr </w:t>
      </w:r>
      <w:r w:rsidR="001F7C20">
        <w:rPr>
          <w:rFonts w:ascii="Arial" w:eastAsia="Calibri" w:hAnsi="Arial" w:cs="Arial"/>
          <w:sz w:val="20"/>
          <w:szCs w:val="20"/>
          <w:lang w:eastAsia="en-US"/>
        </w:rPr>
        <w:t>…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 do 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>U</w:t>
      </w:r>
      <w:r w:rsidR="00874E00" w:rsidRPr="001F7C20">
        <w:rPr>
          <w:rFonts w:ascii="Arial" w:eastAsia="Calibri" w:hAnsi="Arial" w:cs="Arial"/>
          <w:sz w:val="20"/>
          <w:szCs w:val="20"/>
          <w:lang w:eastAsia="en-US"/>
        </w:rPr>
        <w:t>mowy</w:t>
      </w:r>
      <w:r w:rsidR="001F7C20" w:rsidRPr="001F7C2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381D7120" w14:textId="60DFBDC8" w:rsidR="00B403C5" w:rsidRPr="001F7C20" w:rsidRDefault="00B403C5" w:rsidP="00CD457D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przypadku gdy Beneficjentem są podmioty prowadzące działalność gospodarczą w formie spółki cywilnej - weksel in blanco, o którym mowa w ust. 2, jest wystawiany przez wszystkich wspólników tej spółki.</w:t>
      </w:r>
    </w:p>
    <w:p w14:paraId="5C89B190" w14:textId="20B65AF2" w:rsidR="001F7C20" w:rsidRPr="001F7C20" w:rsidRDefault="001F7C20" w:rsidP="00CD457D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Oprócz zabezpieczenia określonego w ust. 2, </w:t>
      </w:r>
      <w:r w:rsidR="00205FF5">
        <w:rPr>
          <w:rFonts w:ascii="Arial" w:eastAsia="Calibri" w:hAnsi="Arial" w:cs="Arial"/>
          <w:sz w:val="20"/>
          <w:szCs w:val="20"/>
          <w:lang w:eastAsia="en-US"/>
        </w:rPr>
        <w:t>B</w:t>
      </w:r>
      <w:r w:rsidR="00205FF5" w:rsidRPr="001F7C20">
        <w:rPr>
          <w:rFonts w:ascii="Arial" w:eastAsia="Calibri" w:hAnsi="Arial" w:cs="Arial"/>
          <w:sz w:val="20"/>
          <w:szCs w:val="20"/>
          <w:lang w:eastAsia="en-US"/>
        </w:rPr>
        <w:t>eneficjen</w:t>
      </w:r>
      <w:r w:rsidR="00205FF5">
        <w:rPr>
          <w:rFonts w:ascii="Arial" w:eastAsia="Calibri" w:hAnsi="Arial" w:cs="Arial"/>
          <w:sz w:val="20"/>
          <w:szCs w:val="20"/>
          <w:lang w:eastAsia="en-US"/>
        </w:rPr>
        <w:t>ci</w:t>
      </w:r>
      <w:r w:rsidR="00205FF5" w:rsidRPr="001F7C2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>ustanawia</w:t>
      </w:r>
      <w:r w:rsidR="00205FF5">
        <w:rPr>
          <w:rFonts w:ascii="Arial" w:eastAsia="Calibri" w:hAnsi="Arial" w:cs="Arial"/>
          <w:sz w:val="20"/>
          <w:szCs w:val="20"/>
          <w:lang w:eastAsia="en-US"/>
        </w:rPr>
        <w:t>ją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dodatkowe zabezpieczenie w</w:t>
      </w:r>
      <w:r w:rsidR="00325A3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wysokości odpowiadającej </w:t>
      </w:r>
      <w:r w:rsidR="001C0E72" w:rsidRPr="004F196E">
        <w:rPr>
          <w:rFonts w:ascii="Arial" w:eastAsia="Calibri" w:hAnsi="Arial" w:cs="Arial"/>
          <w:sz w:val="20"/>
          <w:szCs w:val="20"/>
          <w:lang w:eastAsia="en-US"/>
        </w:rPr>
        <w:t>co najmniej równowartości zaliczki wynikającej z umowy o dofinansowanie</w:t>
      </w:r>
      <w:r w:rsidR="001C0E72">
        <w:rPr>
          <w:rFonts w:ascii="Arial" w:eastAsia="Calibri" w:hAnsi="Arial" w:cs="Arial"/>
          <w:sz w:val="20"/>
          <w:szCs w:val="20"/>
          <w:lang w:eastAsia="en-US"/>
        </w:rPr>
        <w:t xml:space="preserve"> i jednocześnie w wysokości nie mniejszej niż 10% </w:t>
      </w:r>
      <w:r w:rsidR="001C0E72" w:rsidRPr="0055584E">
        <w:rPr>
          <w:rFonts w:ascii="Arial" w:eastAsia="Calibri" w:hAnsi="Arial" w:cs="Arial"/>
          <w:sz w:val="20"/>
          <w:szCs w:val="20"/>
          <w:lang w:eastAsia="en-US"/>
        </w:rPr>
        <w:t xml:space="preserve">kwoty określonej w </w:t>
      </w:r>
      <w:r w:rsidR="001C0E72" w:rsidRPr="004A5294">
        <w:rPr>
          <w:rFonts w:ascii="Arial" w:eastAsia="Calibri" w:hAnsi="Arial" w:cs="Arial"/>
          <w:sz w:val="20"/>
          <w:szCs w:val="20"/>
          <w:lang w:eastAsia="en-US"/>
        </w:rPr>
        <w:t>§ 5 ust. 1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 xml:space="preserve">w jednej z form określonych w § 6 ust. 4 </w:t>
      </w:r>
      <w:r w:rsidR="001C0E72" w:rsidRPr="004A5294">
        <w:rPr>
          <w:rFonts w:ascii="Arial" w:eastAsia="Calibri" w:hAnsi="Arial" w:cs="Arial"/>
          <w:sz w:val="20"/>
          <w:szCs w:val="20"/>
          <w:lang w:eastAsia="en-US"/>
        </w:rPr>
        <w:t xml:space="preserve">pkt </w:t>
      </w:r>
      <w:r w:rsidR="00FB18BD">
        <w:rPr>
          <w:rFonts w:ascii="Arial" w:eastAsia="Calibri" w:hAnsi="Arial" w:cs="Arial"/>
          <w:sz w:val="20"/>
          <w:szCs w:val="20"/>
          <w:lang w:eastAsia="en-US"/>
        </w:rPr>
        <w:t xml:space="preserve">2 </w:t>
      </w:r>
      <w:r w:rsidR="001809BE">
        <w:rPr>
          <w:rFonts w:ascii="Arial" w:eastAsia="Calibri" w:hAnsi="Arial" w:cs="Arial"/>
          <w:sz w:val="20"/>
          <w:szCs w:val="20"/>
          <w:lang w:eastAsia="en-US"/>
        </w:rPr>
        <w:t>- 5</w:t>
      </w:r>
      <w:r w:rsidR="00205FF5" w:rsidRPr="004A529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rozporządzenia w sprawie zaliczek, na okres realizacji 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>P</w:t>
      </w:r>
      <w:r w:rsidR="00874E00" w:rsidRPr="001F7C20">
        <w:rPr>
          <w:rFonts w:ascii="Arial" w:eastAsia="Calibri" w:hAnsi="Arial" w:cs="Arial"/>
          <w:sz w:val="20"/>
          <w:szCs w:val="20"/>
          <w:lang w:eastAsia="en-US"/>
        </w:rPr>
        <w:t>rojektu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, o którym mowa w § </w:t>
      </w:r>
      <w:r w:rsidR="00205FF5">
        <w:rPr>
          <w:rFonts w:ascii="Arial" w:eastAsia="Calibri" w:hAnsi="Arial" w:cs="Arial"/>
          <w:sz w:val="20"/>
          <w:szCs w:val="20"/>
          <w:lang w:eastAsia="en-US"/>
        </w:rPr>
        <w:t>6</w:t>
      </w:r>
      <w:r w:rsidR="00205FF5" w:rsidRPr="001F7C2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>ust. 1.</w:t>
      </w:r>
    </w:p>
    <w:p w14:paraId="296DD275" w14:textId="34F3F25C" w:rsidR="001F7C20" w:rsidRPr="001F7C20" w:rsidRDefault="001F7C20" w:rsidP="00CD457D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Wyboru form zabezpieczenia, o którym mowa w ust. </w:t>
      </w:r>
      <w:r w:rsidR="00B403C5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, dokonuje Instytucja </w:t>
      </w:r>
      <w:r w:rsidR="00DC494F">
        <w:rPr>
          <w:rFonts w:ascii="Arial" w:eastAsia="Calibri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. Wybór może nastąpić poprzez akceptację propozycji przedstawionej przez </w:t>
      </w:r>
      <w:r w:rsidR="00874E00">
        <w:rPr>
          <w:rFonts w:ascii="Arial" w:eastAsia="Calibri" w:hAnsi="Arial" w:cs="Arial"/>
          <w:sz w:val="20"/>
          <w:szCs w:val="20"/>
          <w:lang w:eastAsia="en-US"/>
        </w:rPr>
        <w:t>B</w:t>
      </w:r>
      <w:r w:rsidR="00874E00" w:rsidRPr="001F7C20">
        <w:rPr>
          <w:rFonts w:ascii="Arial" w:eastAsia="Calibri" w:hAnsi="Arial" w:cs="Arial"/>
          <w:sz w:val="20"/>
          <w:szCs w:val="20"/>
          <w:lang w:eastAsia="en-US"/>
        </w:rPr>
        <w:t>eneficjenta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9BF5EC7" w14:textId="77777777" w:rsidR="00967439" w:rsidRPr="00967439" w:rsidRDefault="00967439" w:rsidP="00967439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67439">
        <w:rPr>
          <w:rFonts w:ascii="Arial" w:eastAsia="Calibri" w:hAnsi="Arial" w:cs="Arial"/>
          <w:sz w:val="20"/>
          <w:szCs w:val="20"/>
          <w:lang w:eastAsia="en-US"/>
        </w:rPr>
        <w:t xml:space="preserve">Beneficjenci zobowiązani są do złożenia w Instytucji Pośredniczącej prawidłowo wystawionego zabezpieczenia, o którym mowa w ust. 2, w terminie 14 dni od dnia wejścia w życie Umowy. </w:t>
      </w:r>
    </w:p>
    <w:p w14:paraId="7662CA6B" w14:textId="002B24E3" w:rsidR="004061AB" w:rsidRPr="001F7C20" w:rsidRDefault="001F78D5" w:rsidP="00CD457D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>Beneficjen</w:t>
      </w:r>
      <w:r>
        <w:rPr>
          <w:rFonts w:ascii="Arial" w:eastAsia="Calibri" w:hAnsi="Arial" w:cs="Arial"/>
          <w:sz w:val="20"/>
          <w:szCs w:val="20"/>
          <w:lang w:eastAsia="en-US"/>
        </w:rPr>
        <w:t>ci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zobowiązan</w:t>
      </w: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są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061AB" w:rsidRPr="001F7C20">
        <w:rPr>
          <w:rFonts w:ascii="Arial" w:eastAsia="Calibri" w:hAnsi="Arial" w:cs="Arial"/>
          <w:sz w:val="20"/>
          <w:szCs w:val="20"/>
          <w:lang w:eastAsia="en-US"/>
        </w:rPr>
        <w:t xml:space="preserve">do złożenia w Instytucji </w:t>
      </w:r>
      <w:r w:rsidR="004061AB">
        <w:rPr>
          <w:rFonts w:ascii="Arial" w:eastAsia="Calibri" w:hAnsi="Arial" w:cs="Arial"/>
          <w:sz w:val="20"/>
          <w:szCs w:val="20"/>
          <w:lang w:eastAsia="en-US"/>
        </w:rPr>
        <w:t>Pośredniczącej</w:t>
      </w:r>
      <w:r w:rsidR="004061AB" w:rsidRPr="001F7C20">
        <w:rPr>
          <w:rFonts w:ascii="Arial" w:eastAsia="Calibri" w:hAnsi="Arial" w:cs="Arial"/>
          <w:sz w:val="20"/>
          <w:szCs w:val="20"/>
          <w:lang w:eastAsia="en-US"/>
        </w:rPr>
        <w:t xml:space="preserve"> prawidłowo wystawionego zabezpieczenia, o którym mowa w ust. </w:t>
      </w:r>
      <w:r w:rsidR="00B403C5">
        <w:rPr>
          <w:rFonts w:ascii="Arial" w:eastAsia="Calibri" w:hAnsi="Arial" w:cs="Arial"/>
          <w:sz w:val="20"/>
          <w:szCs w:val="20"/>
          <w:lang w:eastAsia="en-US"/>
        </w:rPr>
        <w:t>4</w:t>
      </w:r>
      <w:r w:rsidR="004061AB" w:rsidRPr="001F7C20">
        <w:rPr>
          <w:rFonts w:ascii="Arial" w:eastAsia="Calibri" w:hAnsi="Arial" w:cs="Arial"/>
          <w:sz w:val="20"/>
          <w:szCs w:val="20"/>
          <w:lang w:eastAsia="en-US"/>
        </w:rPr>
        <w:t>, nie później niż w dniu złożenia wniosku o pierwszą płatność</w:t>
      </w:r>
      <w:r w:rsidR="004061A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46FC6E4C" w14:textId="1232B983" w:rsidR="001F7C20" w:rsidRPr="001F7C20" w:rsidRDefault="001F7C20" w:rsidP="00CD457D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Brak ustanowienia lub niewniesienie zabezpieczeń, o których mowa w ust. 2 lub ust. </w:t>
      </w:r>
      <w:r w:rsidR="00B403C5">
        <w:rPr>
          <w:rFonts w:ascii="Arial" w:eastAsia="Calibri" w:hAnsi="Arial" w:cs="Arial"/>
          <w:sz w:val="20"/>
          <w:szCs w:val="20"/>
          <w:lang w:eastAsia="en-US"/>
        </w:rPr>
        <w:t>4</w:t>
      </w:r>
      <w:r w:rsidR="005A68B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C74E93" w:rsidRPr="001F7C2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w terminie wynikającym z </w:t>
      </w:r>
      <w:r w:rsidR="00C74E93">
        <w:rPr>
          <w:rFonts w:ascii="Arial" w:eastAsia="Calibri" w:hAnsi="Arial" w:cs="Arial"/>
          <w:sz w:val="20"/>
          <w:szCs w:val="20"/>
          <w:lang w:eastAsia="en-US"/>
        </w:rPr>
        <w:t>U</w:t>
      </w:r>
      <w:r w:rsidR="00C74E93" w:rsidRPr="001F7C20">
        <w:rPr>
          <w:rFonts w:ascii="Arial" w:eastAsia="Calibri" w:hAnsi="Arial" w:cs="Arial"/>
          <w:sz w:val="20"/>
          <w:szCs w:val="20"/>
          <w:lang w:eastAsia="en-US"/>
        </w:rPr>
        <w:t xml:space="preserve">mowy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i </w:t>
      </w:r>
      <w:r w:rsidR="005A68B2">
        <w:rPr>
          <w:rFonts w:ascii="Arial" w:eastAsia="Calibri" w:hAnsi="Arial" w:cs="Arial"/>
          <w:sz w:val="20"/>
          <w:szCs w:val="20"/>
          <w:lang w:eastAsia="en-US"/>
        </w:rPr>
        <w:t xml:space="preserve">w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formie zaakceptowanej przez Instytucję </w:t>
      </w:r>
      <w:r w:rsidR="00DC494F">
        <w:rPr>
          <w:rFonts w:ascii="Arial" w:eastAsia="Calibri" w:hAnsi="Arial" w:cs="Arial"/>
          <w:sz w:val="20"/>
          <w:szCs w:val="20"/>
          <w:lang w:eastAsia="en-US"/>
        </w:rPr>
        <w:t>Pośredniczącą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, stanowi podstawę do rozwiązania </w:t>
      </w:r>
      <w:r w:rsidR="00C74E93">
        <w:rPr>
          <w:rFonts w:ascii="Arial" w:eastAsia="Calibri" w:hAnsi="Arial" w:cs="Arial"/>
          <w:sz w:val="20"/>
          <w:szCs w:val="20"/>
          <w:lang w:eastAsia="en-US"/>
        </w:rPr>
        <w:t>U</w:t>
      </w:r>
      <w:r w:rsidR="00C74E93" w:rsidRPr="001F7C20">
        <w:rPr>
          <w:rFonts w:ascii="Arial" w:eastAsia="Calibri" w:hAnsi="Arial" w:cs="Arial"/>
          <w:sz w:val="20"/>
          <w:szCs w:val="20"/>
          <w:lang w:eastAsia="en-US"/>
        </w:rPr>
        <w:t>mowy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610DF06" w14:textId="77777777" w:rsidR="00967439" w:rsidRPr="00967439" w:rsidRDefault="001F7C20" w:rsidP="00967439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Instytucja </w:t>
      </w:r>
      <w:r w:rsidR="00DC494F">
        <w:rPr>
          <w:rFonts w:ascii="Arial" w:eastAsia="Calibri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jest uprawniona do żądania dodatkowego zabezpieczenia w formie wybranej spośród form określonych w rozporządzeniu w sprawie zaliczek</w:t>
      </w:r>
      <w:r w:rsidR="005A68B2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E6AA3" w:rsidRPr="001F7C20">
        <w:rPr>
          <w:rFonts w:ascii="Arial" w:eastAsia="Calibri" w:hAnsi="Arial" w:cs="Arial"/>
          <w:sz w:val="20"/>
          <w:szCs w:val="20"/>
          <w:lang w:eastAsia="en-US"/>
        </w:rPr>
        <w:t>w</w:t>
      </w:r>
      <w:r w:rsidR="001E6AA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>przypadku, gdy</w:t>
      </w:r>
      <w:r w:rsidR="004A5294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poweźmie uzasadnione wątpliwości co do prawidłowości realizowanego </w:t>
      </w:r>
      <w:r w:rsidR="00967439">
        <w:rPr>
          <w:rFonts w:ascii="Arial" w:eastAsia="Calibri" w:hAnsi="Arial" w:cs="Arial"/>
          <w:sz w:val="20"/>
          <w:szCs w:val="20"/>
          <w:lang w:eastAsia="en-US"/>
        </w:rPr>
        <w:t xml:space="preserve">Projektu. Beneficjent obowiązany jest to żądanie spełnić pod rygorem rozwiązania Umowy. </w:t>
      </w:r>
      <w:r w:rsidR="00967439" w:rsidRPr="0096743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5182ED5" w14:textId="3A784199" w:rsidR="001F7C20" w:rsidRPr="00967439" w:rsidRDefault="001C0E72" w:rsidP="00967439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Postanowienia </w:t>
      </w:r>
      <w:r w:rsidR="00BF310C" w:rsidRPr="00BF310C">
        <w:rPr>
          <w:rFonts w:ascii="Arial" w:eastAsia="Calibri" w:hAnsi="Arial" w:cs="Arial"/>
          <w:sz w:val="20"/>
          <w:szCs w:val="20"/>
          <w:lang w:eastAsia="en-US"/>
        </w:rPr>
        <w:t>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st. 9 </w:t>
      </w:r>
      <w:r w:rsidR="001F7C20" w:rsidRPr="00967439">
        <w:rPr>
          <w:rFonts w:ascii="Arial" w:eastAsia="Calibri" w:hAnsi="Arial" w:cs="Arial"/>
          <w:sz w:val="20"/>
          <w:szCs w:val="20"/>
          <w:lang w:eastAsia="en-US"/>
        </w:rPr>
        <w:t xml:space="preserve">stosuje się odpowiednio w przypadku, gdy w wyniku zmian </w:t>
      </w:r>
      <w:r w:rsidR="001E6AA3" w:rsidRPr="00967439">
        <w:rPr>
          <w:rFonts w:ascii="Arial" w:eastAsia="Calibri" w:hAnsi="Arial" w:cs="Arial"/>
          <w:sz w:val="20"/>
          <w:szCs w:val="20"/>
          <w:lang w:eastAsia="en-US"/>
        </w:rPr>
        <w:t>w </w:t>
      </w:r>
      <w:r w:rsidR="001F7C20" w:rsidRPr="00967439">
        <w:rPr>
          <w:rFonts w:ascii="Arial" w:eastAsia="Calibri" w:hAnsi="Arial" w:cs="Arial"/>
          <w:sz w:val="20"/>
          <w:szCs w:val="20"/>
          <w:lang w:eastAsia="en-US"/>
        </w:rPr>
        <w:t xml:space="preserve">harmonogramie płatności zwiększona została 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kwota </w:t>
      </w:r>
      <w:r w:rsidR="001F7C20" w:rsidRPr="00967439">
        <w:rPr>
          <w:rFonts w:ascii="Arial" w:eastAsia="Calibri" w:hAnsi="Arial" w:cs="Arial"/>
          <w:sz w:val="20"/>
          <w:szCs w:val="20"/>
          <w:lang w:eastAsia="en-US"/>
        </w:rPr>
        <w:t>zaliczki.</w:t>
      </w:r>
    </w:p>
    <w:p w14:paraId="7BC97778" w14:textId="1DAA7A72" w:rsidR="001F7C20" w:rsidRPr="004A5294" w:rsidRDefault="001F7C20" w:rsidP="00CD457D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294">
        <w:rPr>
          <w:rFonts w:ascii="Arial" w:eastAsia="Calibri" w:hAnsi="Arial" w:cs="Arial"/>
          <w:sz w:val="20"/>
          <w:szCs w:val="20"/>
          <w:lang w:eastAsia="en-US"/>
        </w:rPr>
        <w:t>Zwrot zabezpieczenia określonego w ust. 2 nastąpi po upływie okresu trwałości projektu, o</w:t>
      </w:r>
      <w:r w:rsidR="009577F6" w:rsidRPr="004A5294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 xml:space="preserve">którym mowa w § </w:t>
      </w:r>
      <w:r w:rsidR="00DC494F" w:rsidRPr="004A5294">
        <w:rPr>
          <w:rFonts w:ascii="Arial" w:eastAsia="Calibri" w:hAnsi="Arial" w:cs="Arial"/>
          <w:sz w:val="20"/>
          <w:szCs w:val="20"/>
          <w:lang w:eastAsia="en-US"/>
        </w:rPr>
        <w:t>12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 xml:space="preserve"> ust. 1, na pisemny wniosek </w:t>
      </w:r>
      <w:r w:rsidR="001F78D5" w:rsidRPr="004A5294">
        <w:rPr>
          <w:rFonts w:ascii="Arial" w:eastAsia="Calibri" w:hAnsi="Arial" w:cs="Arial"/>
          <w:sz w:val="20"/>
          <w:szCs w:val="20"/>
          <w:lang w:eastAsia="en-US"/>
        </w:rPr>
        <w:t>złożony przez Beneficjentów działających łącznie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 xml:space="preserve">. Instytucja </w:t>
      </w:r>
      <w:r w:rsidR="00DC494F" w:rsidRPr="004A5294">
        <w:rPr>
          <w:rFonts w:ascii="Arial" w:eastAsia="Calibri" w:hAnsi="Arial" w:cs="Arial"/>
          <w:sz w:val="20"/>
          <w:szCs w:val="20"/>
          <w:lang w:eastAsia="en-US"/>
        </w:rPr>
        <w:t>Pośrednicząca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 xml:space="preserve"> zastrzega sobie prawo zniszczenia weksla in blanco wraz z deklaracją wekslową w przypadku braku takiego wniosku w terminie 6 miesięcy od upływu okresu trwałości </w:t>
      </w:r>
      <w:r w:rsidR="00C74E93" w:rsidRPr="004A5294">
        <w:rPr>
          <w:rFonts w:ascii="Arial" w:eastAsia="Calibri" w:hAnsi="Arial" w:cs="Arial"/>
          <w:sz w:val="20"/>
          <w:szCs w:val="20"/>
          <w:lang w:eastAsia="en-US"/>
        </w:rPr>
        <w:t>Projektu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EDA4757" w14:textId="11DAFD9E" w:rsidR="00205FF5" w:rsidRPr="0055584E" w:rsidRDefault="001F7C20" w:rsidP="00205FF5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Zwolnienie zabezpieczenia, o którym mowa w ust. </w:t>
      </w:r>
      <w:r w:rsidR="00D1470D" w:rsidRPr="0055584E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nastąpi </w:t>
      </w:r>
      <w:r w:rsidR="001F78D5" w:rsidRPr="004A5294">
        <w:rPr>
          <w:rFonts w:ascii="Arial" w:eastAsia="Calibri" w:hAnsi="Arial" w:cs="Arial"/>
          <w:sz w:val="20"/>
          <w:szCs w:val="20"/>
          <w:lang w:eastAsia="en-US"/>
        </w:rPr>
        <w:t>na pisemny wniosek złożony przez Beneficjentów działających łącznie</w:t>
      </w:r>
      <w:r w:rsidR="001F78D5" w:rsidRPr="0055584E">
        <w:rPr>
          <w:rFonts w:ascii="Arial" w:eastAsia="Calibri" w:hAnsi="Arial" w:cs="Arial"/>
          <w:sz w:val="20"/>
          <w:szCs w:val="20"/>
          <w:lang w:eastAsia="en-US"/>
        </w:rPr>
        <w:t>, po upływie terminu określonego w § 6 ust. 2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05FF5" w:rsidRPr="0055584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AF92B7B" w14:textId="19405890" w:rsidR="001F7C20" w:rsidRPr="00205FF5" w:rsidRDefault="00205FF5" w:rsidP="00205FF5">
      <w:pPr>
        <w:numPr>
          <w:ilvl w:val="0"/>
          <w:numId w:val="197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7C20">
        <w:rPr>
          <w:rFonts w:ascii="Arial" w:eastAsia="Calibri" w:hAnsi="Arial" w:cs="Arial"/>
          <w:sz w:val="20"/>
          <w:szCs w:val="20"/>
          <w:lang w:eastAsia="en-US"/>
        </w:rPr>
        <w:t xml:space="preserve">Wszelkie czynności związane z zabezpieczeniem nieuregulowane w </w:t>
      </w:r>
      <w:r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1F7C20">
        <w:rPr>
          <w:rFonts w:ascii="Arial" w:eastAsia="Calibri" w:hAnsi="Arial" w:cs="Arial"/>
          <w:sz w:val="20"/>
          <w:szCs w:val="20"/>
          <w:lang w:eastAsia="en-US"/>
        </w:rPr>
        <w:t>mowie regulują odrębne przepisy.</w:t>
      </w:r>
    </w:p>
    <w:p w14:paraId="2FBD806B" w14:textId="77777777" w:rsidR="00FA19F5" w:rsidRDefault="00FA19F5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13F45932" w14:textId="0BE20053" w:rsidR="003E0F9E" w:rsidRPr="009325D5" w:rsidRDefault="003E0F9E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1F78D5" w:rsidRPr="009325D5">
        <w:rPr>
          <w:rFonts w:ascii="Arial" w:hAnsi="Arial" w:cs="Arial"/>
          <w:bCs/>
          <w:sz w:val="20"/>
          <w:szCs w:val="20"/>
        </w:rPr>
        <w:t>1</w:t>
      </w:r>
      <w:r w:rsidR="001F78D5">
        <w:rPr>
          <w:rFonts w:ascii="Arial" w:hAnsi="Arial" w:cs="Arial"/>
          <w:bCs/>
          <w:sz w:val="20"/>
          <w:szCs w:val="20"/>
        </w:rPr>
        <w:t>5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200EA237" w14:textId="77777777" w:rsidR="00B1494C" w:rsidRPr="009325D5" w:rsidRDefault="00B1494C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6C71E3A8" w14:textId="78AC131D" w:rsidR="00B1494C" w:rsidRPr="007C117D" w:rsidRDefault="001F78D5" w:rsidP="00E468AF">
      <w:pPr>
        <w:pStyle w:val="Akapitzlist"/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się do wykorzystywania SL2014, zgodnie z </w:t>
      </w:r>
      <w:r w:rsidR="00B1494C" w:rsidRPr="001E2F93">
        <w:rPr>
          <w:rFonts w:ascii="Arial" w:hAnsi="Arial" w:cs="Arial"/>
          <w:i/>
          <w:sz w:val="20"/>
          <w:szCs w:val="20"/>
        </w:rPr>
        <w:t>Podręcznikiem Beneficjenta</w:t>
      </w:r>
      <w:r w:rsidR="00B1494C" w:rsidRPr="007C117D">
        <w:rPr>
          <w:rFonts w:ascii="Arial" w:hAnsi="Arial" w:cs="Arial"/>
          <w:sz w:val="20"/>
          <w:szCs w:val="20"/>
        </w:rPr>
        <w:t xml:space="preserve"> w</w:t>
      </w:r>
      <w:r w:rsidR="001E6AA3">
        <w:rPr>
          <w:rFonts w:ascii="Arial" w:hAnsi="Arial" w:cs="Arial"/>
          <w:sz w:val="20"/>
          <w:szCs w:val="20"/>
        </w:rPr>
        <w:t> </w:t>
      </w:r>
      <w:r w:rsidR="00B1494C" w:rsidRPr="007C117D">
        <w:rPr>
          <w:rFonts w:ascii="Arial" w:hAnsi="Arial" w:cs="Arial"/>
          <w:sz w:val="20"/>
          <w:szCs w:val="20"/>
        </w:rPr>
        <w:t>zakresie wystandaryzowanych</w:t>
      </w:r>
      <w:r w:rsidR="004A5294">
        <w:rPr>
          <w:rFonts w:ascii="Arial" w:hAnsi="Arial" w:cs="Arial"/>
          <w:sz w:val="20"/>
          <w:szCs w:val="20"/>
        </w:rPr>
        <w:t xml:space="preserve"> formularzy, obsługi procesów i </w:t>
      </w:r>
      <w:r w:rsidR="00B1494C" w:rsidRPr="007C117D">
        <w:rPr>
          <w:rFonts w:ascii="Arial" w:hAnsi="Arial" w:cs="Arial"/>
          <w:sz w:val="20"/>
          <w:szCs w:val="20"/>
        </w:rPr>
        <w:t>komunikacji w zakresie:</w:t>
      </w:r>
    </w:p>
    <w:p w14:paraId="68378F67" w14:textId="79492BBF" w:rsidR="00B1494C" w:rsidRPr="00E51BDA" w:rsidRDefault="00B1494C">
      <w:pPr>
        <w:pStyle w:val="Akapitzlist"/>
        <w:numPr>
          <w:ilvl w:val="0"/>
          <w:numId w:val="9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117D">
        <w:rPr>
          <w:rFonts w:ascii="Arial" w:hAnsi="Arial" w:cs="Arial"/>
          <w:sz w:val="20"/>
          <w:szCs w:val="20"/>
        </w:rPr>
        <w:t>gromadzenia i przesyłania danych dotyczących wniosków o płatność, ich weryfikacji, w</w:t>
      </w:r>
      <w:r w:rsidRPr="009325D5">
        <w:rPr>
          <w:rFonts w:ascii="Arial" w:hAnsi="Arial" w:cs="Arial"/>
          <w:sz w:val="20"/>
          <w:szCs w:val="20"/>
        </w:rPr>
        <w:t xml:space="preserve"> tym zatwierdzania, poprawiania, odrzucania i wycofywania, zgodnie z zakresem wskazanym w</w:t>
      </w:r>
      <w:r w:rsidR="00121813">
        <w:rPr>
          <w:rFonts w:ascii="Arial" w:hAnsi="Arial" w:cs="Arial"/>
          <w:sz w:val="20"/>
          <w:szCs w:val="20"/>
        </w:rPr>
        <w:t> </w:t>
      </w:r>
      <w:r w:rsidR="008B1259" w:rsidRPr="009325D5">
        <w:rPr>
          <w:rFonts w:ascii="Arial" w:hAnsi="Arial" w:cs="Arial"/>
          <w:sz w:val="20"/>
          <w:szCs w:val="20"/>
        </w:rPr>
        <w:t>załącznik</w:t>
      </w:r>
      <w:r w:rsidR="008B1259">
        <w:rPr>
          <w:rFonts w:ascii="Arial" w:hAnsi="Arial" w:cs="Arial"/>
          <w:sz w:val="20"/>
          <w:szCs w:val="20"/>
        </w:rPr>
        <w:t>u</w:t>
      </w:r>
      <w:r w:rsidR="008B1259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1</w:t>
      </w:r>
      <w:r w:rsidR="00826A2E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 w:rsidR="00E51BDA" w:rsidRPr="00E51BDA">
        <w:rPr>
          <w:rFonts w:ascii="Arial" w:hAnsi="Arial" w:cs="Arial"/>
          <w:sz w:val="20"/>
          <w:szCs w:val="20"/>
        </w:rPr>
        <w:t>w</w:t>
      </w:r>
      <w:r w:rsidRPr="00E51BDA">
        <w:rPr>
          <w:rFonts w:ascii="Arial" w:hAnsi="Arial" w:cs="Arial"/>
          <w:sz w:val="20"/>
          <w:szCs w:val="20"/>
        </w:rPr>
        <w:t>ytycznych w zakresie warunków gromadzenia i przekazywania danych w</w:t>
      </w:r>
      <w:r w:rsidR="00121813">
        <w:rPr>
          <w:rFonts w:ascii="Arial" w:hAnsi="Arial" w:cs="Arial"/>
          <w:sz w:val="20"/>
          <w:szCs w:val="20"/>
        </w:rPr>
        <w:t> </w:t>
      </w:r>
      <w:r w:rsidRPr="00E51BDA">
        <w:rPr>
          <w:rFonts w:ascii="Arial" w:hAnsi="Arial" w:cs="Arial"/>
          <w:sz w:val="20"/>
          <w:szCs w:val="20"/>
        </w:rPr>
        <w:t>postaci elektronicznej na lata 2014-2020</w:t>
      </w:r>
      <w:r w:rsidR="006544CB" w:rsidRPr="00E51BDA">
        <w:rPr>
          <w:rFonts w:ascii="Arial" w:hAnsi="Arial" w:cs="Arial"/>
          <w:sz w:val="20"/>
          <w:szCs w:val="20"/>
        </w:rPr>
        <w:t>;</w:t>
      </w:r>
    </w:p>
    <w:p w14:paraId="3685477F" w14:textId="7A787F53" w:rsidR="00B1494C" w:rsidRPr="009325D5" w:rsidRDefault="00B1494C" w:rsidP="003409A1">
      <w:pPr>
        <w:pStyle w:val="Akapitzlist"/>
        <w:numPr>
          <w:ilvl w:val="0"/>
          <w:numId w:val="9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gromadzenia i przesyłania danych dotyczących </w:t>
      </w:r>
      <w:r w:rsidR="008B1259">
        <w:rPr>
          <w:rFonts w:ascii="Arial" w:hAnsi="Arial" w:cs="Arial"/>
          <w:sz w:val="20"/>
          <w:szCs w:val="20"/>
        </w:rPr>
        <w:t>H</w:t>
      </w:r>
      <w:r w:rsidRPr="009325D5">
        <w:rPr>
          <w:rFonts w:ascii="Arial" w:hAnsi="Arial" w:cs="Arial"/>
          <w:sz w:val="20"/>
          <w:szCs w:val="20"/>
        </w:rPr>
        <w:t>armonogram</w:t>
      </w:r>
      <w:r w:rsidR="008B1259">
        <w:rPr>
          <w:rFonts w:ascii="Arial" w:hAnsi="Arial" w:cs="Arial"/>
          <w:sz w:val="20"/>
          <w:szCs w:val="20"/>
        </w:rPr>
        <w:t>u rzeczowo-finansowego i</w:t>
      </w:r>
      <w:r w:rsidR="00121813">
        <w:rPr>
          <w:rFonts w:ascii="Arial" w:hAnsi="Arial" w:cs="Arial"/>
          <w:sz w:val="20"/>
          <w:szCs w:val="20"/>
        </w:rPr>
        <w:t> </w:t>
      </w:r>
      <w:r w:rsidR="008B1259">
        <w:rPr>
          <w:rFonts w:ascii="Arial" w:hAnsi="Arial" w:cs="Arial"/>
          <w:sz w:val="20"/>
          <w:szCs w:val="20"/>
        </w:rPr>
        <w:t>Harmonogramu płatności</w:t>
      </w:r>
      <w:r w:rsidRPr="009325D5">
        <w:rPr>
          <w:rFonts w:ascii="Arial" w:hAnsi="Arial" w:cs="Arial"/>
          <w:sz w:val="20"/>
          <w:szCs w:val="20"/>
        </w:rPr>
        <w:t>, ich weryfikacji</w:t>
      </w:r>
      <w:r w:rsidR="0026137E" w:rsidRPr="009325D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>
        <w:rPr>
          <w:rFonts w:ascii="Arial" w:hAnsi="Arial" w:cs="Arial"/>
          <w:sz w:val="20"/>
          <w:szCs w:val="20"/>
        </w:rPr>
        <w:t>;</w:t>
      </w:r>
    </w:p>
    <w:p w14:paraId="3214AE40" w14:textId="7BB989FC" w:rsidR="00B1494C" w:rsidRPr="009325D5" w:rsidRDefault="00B1494C" w:rsidP="003409A1">
      <w:pPr>
        <w:pStyle w:val="Akapitzlist"/>
        <w:numPr>
          <w:ilvl w:val="0"/>
          <w:numId w:val="9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 w:rsidR="00CF55DF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w</w:t>
      </w:r>
      <w:r w:rsidR="00543CA5" w:rsidRPr="009325D5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szczególności zakres, o którym mowa w załączniku III do rozporządzenia KE nr 480/2014</w:t>
      </w:r>
      <w:r w:rsidR="00A40F6B">
        <w:rPr>
          <w:rFonts w:ascii="Arial" w:hAnsi="Arial" w:cs="Arial"/>
          <w:sz w:val="20"/>
          <w:szCs w:val="20"/>
        </w:rPr>
        <w:t>.</w:t>
      </w:r>
    </w:p>
    <w:p w14:paraId="2EF7F74E" w14:textId="419BCF60" w:rsidR="00D93828" w:rsidRDefault="00B1494C" w:rsidP="00686E65">
      <w:pPr>
        <w:pStyle w:val="Akapitzlist"/>
        <w:numPr>
          <w:ilvl w:val="0"/>
          <w:numId w:val="28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828">
        <w:rPr>
          <w:rFonts w:ascii="Arial" w:hAnsi="Arial" w:cs="Arial"/>
          <w:sz w:val="20"/>
          <w:szCs w:val="20"/>
        </w:rPr>
        <w:t xml:space="preserve">Przekazanie przez Beneficjenta dokumentów potwierdzających kwalifikowalność wydatków ponoszonych w ramach Projektu i wykazywanych we wnioskach o płatność, </w:t>
      </w:r>
      <w:r w:rsidR="00F50365" w:rsidRPr="00D93828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D93828">
        <w:rPr>
          <w:rFonts w:ascii="Arial" w:hAnsi="Arial" w:cs="Arial"/>
          <w:sz w:val="20"/>
          <w:szCs w:val="20"/>
        </w:rPr>
        <w:t xml:space="preserve">, </w:t>
      </w:r>
      <w:r w:rsidR="000E3496">
        <w:rPr>
          <w:rFonts w:ascii="Arial" w:hAnsi="Arial" w:cs="Arial"/>
          <w:sz w:val="20"/>
          <w:szCs w:val="20"/>
        </w:rPr>
        <w:t xml:space="preserve">oraz </w:t>
      </w:r>
      <w:r w:rsidRPr="00D93828">
        <w:rPr>
          <w:rFonts w:ascii="Arial" w:hAnsi="Arial" w:cs="Arial"/>
          <w:sz w:val="20"/>
          <w:szCs w:val="20"/>
        </w:rPr>
        <w:t>innych dokumentów związanych z</w:t>
      </w:r>
      <w:r w:rsidR="00121813">
        <w:rPr>
          <w:rFonts w:ascii="Arial" w:hAnsi="Arial" w:cs="Arial"/>
          <w:sz w:val="20"/>
          <w:szCs w:val="20"/>
        </w:rPr>
        <w:t> </w:t>
      </w:r>
      <w:r w:rsidRPr="00D93828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D93828">
        <w:rPr>
          <w:rFonts w:ascii="Arial" w:hAnsi="Arial" w:cs="Arial"/>
          <w:sz w:val="20"/>
          <w:szCs w:val="20"/>
        </w:rPr>
        <w:t>zwalnia</w:t>
      </w:r>
      <w:r w:rsidRPr="00D93828">
        <w:rPr>
          <w:rFonts w:ascii="Arial" w:hAnsi="Arial" w:cs="Arial"/>
          <w:sz w:val="20"/>
          <w:szCs w:val="20"/>
        </w:rPr>
        <w:t xml:space="preserve"> Beneficjenta i Partnerów </w:t>
      </w:r>
      <w:r w:rsidR="00F50365" w:rsidRPr="00D93828">
        <w:rPr>
          <w:rFonts w:ascii="Arial" w:hAnsi="Arial" w:cs="Arial"/>
          <w:sz w:val="20"/>
          <w:szCs w:val="20"/>
        </w:rPr>
        <w:t>z</w:t>
      </w:r>
      <w:r w:rsidRPr="00D93828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>
        <w:rPr>
          <w:rFonts w:ascii="Arial" w:hAnsi="Arial" w:cs="Arial"/>
          <w:sz w:val="20"/>
          <w:szCs w:val="20"/>
        </w:rPr>
        <w:t>w</w:t>
      </w:r>
      <w:r w:rsidRPr="00D93828">
        <w:rPr>
          <w:rFonts w:ascii="Arial" w:hAnsi="Arial" w:cs="Arial"/>
          <w:sz w:val="20"/>
          <w:szCs w:val="20"/>
        </w:rPr>
        <w:t xml:space="preserve"> miejscu</w:t>
      </w:r>
      <w:r w:rsidR="00686E65">
        <w:rPr>
          <w:rFonts w:ascii="Arial" w:hAnsi="Arial" w:cs="Arial"/>
          <w:sz w:val="20"/>
          <w:szCs w:val="20"/>
        </w:rPr>
        <w:t xml:space="preserve"> realizacji Projektu</w:t>
      </w:r>
      <w:r w:rsidRPr="00D93828">
        <w:rPr>
          <w:rFonts w:ascii="Arial" w:hAnsi="Arial" w:cs="Arial"/>
          <w:sz w:val="20"/>
          <w:szCs w:val="20"/>
        </w:rPr>
        <w:t>.</w:t>
      </w:r>
    </w:p>
    <w:p w14:paraId="79D73FED" w14:textId="7A62B98E" w:rsidR="00B1494C" w:rsidRPr="00D93828" w:rsidRDefault="001F78D5" w:rsidP="00686E65">
      <w:pPr>
        <w:pStyle w:val="Akapitzlist"/>
        <w:numPr>
          <w:ilvl w:val="0"/>
          <w:numId w:val="28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Lider Konsorcjum </w:t>
      </w:r>
      <w:r w:rsidR="00B1494C" w:rsidRPr="00D93828">
        <w:rPr>
          <w:rFonts w:ascii="Arial" w:hAnsi="Arial" w:cs="Arial"/>
          <w:sz w:val="20"/>
          <w:szCs w:val="20"/>
        </w:rPr>
        <w:t xml:space="preserve">po uzyskaniu zgody osób zatrudnionych do realizacji </w:t>
      </w:r>
      <w:r w:rsidR="00FD5C58">
        <w:rPr>
          <w:rFonts w:ascii="Arial" w:hAnsi="Arial" w:cs="Arial"/>
          <w:sz w:val="20"/>
          <w:szCs w:val="20"/>
        </w:rPr>
        <w:t>P</w:t>
      </w:r>
      <w:r w:rsidR="00B1494C" w:rsidRPr="00D93828">
        <w:rPr>
          <w:rFonts w:ascii="Arial" w:hAnsi="Arial" w:cs="Arial"/>
          <w:sz w:val="20"/>
          <w:szCs w:val="20"/>
        </w:rPr>
        <w:t xml:space="preserve">rojektu na przetwarzanie ich danych osobowych jest zobowiązany do wprowadzania do SL2014 danych dotyczących angażowania personelu projektu zgodnie z zakresem określonym w </w:t>
      </w:r>
      <w:r w:rsidR="00FD5C58" w:rsidRPr="00E51BDA">
        <w:rPr>
          <w:rFonts w:ascii="Arial" w:hAnsi="Arial" w:cs="Arial"/>
          <w:sz w:val="20"/>
          <w:szCs w:val="20"/>
        </w:rPr>
        <w:t>w</w:t>
      </w:r>
      <w:r w:rsidR="00B1494C" w:rsidRPr="00E51BDA">
        <w:rPr>
          <w:rFonts w:ascii="Arial" w:hAnsi="Arial" w:cs="Arial"/>
          <w:sz w:val="20"/>
          <w:szCs w:val="20"/>
        </w:rPr>
        <w:t>ytycznych w zakresie warunków gromadzenia i przekazywania danych w postaci elektronicznej na lata 2014-2020</w:t>
      </w:r>
      <w:r w:rsidR="00B1494C" w:rsidRPr="00D93828">
        <w:rPr>
          <w:rFonts w:ascii="Arial" w:hAnsi="Arial" w:cs="Arial"/>
          <w:sz w:val="20"/>
          <w:szCs w:val="20"/>
        </w:rPr>
        <w:t xml:space="preserve"> pod rygorem uznania związanych z tym wydatków za niekwalifikowalne</w:t>
      </w:r>
      <w:r w:rsidR="0019028A" w:rsidRPr="000327EA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58434E">
        <w:rPr>
          <w:rFonts w:ascii="Arial" w:hAnsi="Arial" w:cs="Arial"/>
          <w:sz w:val="20"/>
          <w:szCs w:val="20"/>
        </w:rPr>
        <w:t>.</w:t>
      </w:r>
    </w:p>
    <w:p w14:paraId="51BC6A12" w14:textId="0E1604FF" w:rsidR="00B1494C" w:rsidRPr="009325D5" w:rsidRDefault="001F78D5" w:rsidP="00686E65">
      <w:pPr>
        <w:pStyle w:val="Akapitzlist"/>
        <w:numPr>
          <w:ilvl w:val="0"/>
          <w:numId w:val="19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i Instytucja Pośrednicząca uznają za prawnie wiążące przyjęte w Umowie rozwiązania stosowane w zakresie komunikacji i wymiany danych w SL2014, bez możliwości kwestionowania skutków ich stosowania.</w:t>
      </w:r>
    </w:p>
    <w:p w14:paraId="443E21DC" w14:textId="38EC8DD9" w:rsidR="00B1494C" w:rsidRPr="00923DF5" w:rsidRDefault="001F78D5" w:rsidP="00FA19F5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wyznacza</w:t>
      </w:r>
      <w:r w:rsidR="001718DC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osoby uprawnione do wykonywania w jego imieniu czynności związanych z</w:t>
      </w:r>
      <w:r w:rsidR="00121813">
        <w:rPr>
          <w:rFonts w:ascii="Arial" w:hAnsi="Arial" w:cs="Arial"/>
          <w:sz w:val="20"/>
          <w:szCs w:val="20"/>
        </w:rPr>
        <w:t> r</w:t>
      </w:r>
      <w:r w:rsidR="00B1494C" w:rsidRPr="009325D5">
        <w:rPr>
          <w:rFonts w:ascii="Arial" w:hAnsi="Arial" w:cs="Arial"/>
          <w:sz w:val="20"/>
          <w:szCs w:val="20"/>
        </w:rPr>
        <w:t xml:space="preserve">ealizacją Projektu </w:t>
      </w:r>
      <w:r w:rsidR="005A68B2" w:rsidRPr="009325D5">
        <w:rPr>
          <w:rFonts w:ascii="Arial" w:hAnsi="Arial" w:cs="Arial"/>
          <w:sz w:val="20"/>
          <w:szCs w:val="20"/>
        </w:rPr>
        <w:t>do pracy w SL2014</w:t>
      </w:r>
      <w:r w:rsidR="005A68B2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 w:rsidR="005A68B2">
        <w:rPr>
          <w:rFonts w:ascii="Arial" w:hAnsi="Arial" w:cs="Arial"/>
          <w:sz w:val="20"/>
          <w:szCs w:val="20"/>
        </w:rPr>
        <w:t xml:space="preserve">zgodnie </w:t>
      </w:r>
      <w:r w:rsidR="006B3B9B">
        <w:rPr>
          <w:rFonts w:ascii="Arial" w:hAnsi="Arial" w:cs="Arial"/>
          <w:sz w:val="20"/>
          <w:szCs w:val="20"/>
        </w:rPr>
        <w:t>z </w:t>
      </w:r>
      <w:r w:rsidR="00B1494C" w:rsidRPr="009325D5">
        <w:rPr>
          <w:rFonts w:ascii="Arial" w:hAnsi="Arial" w:cs="Arial"/>
          <w:sz w:val="20"/>
          <w:szCs w:val="20"/>
        </w:rPr>
        <w:t>procedur</w:t>
      </w:r>
      <w:r w:rsidR="005A68B2">
        <w:rPr>
          <w:rFonts w:ascii="Arial" w:hAnsi="Arial" w:cs="Arial"/>
          <w:sz w:val="20"/>
          <w:szCs w:val="20"/>
        </w:rPr>
        <w:t>ą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686E65">
        <w:rPr>
          <w:rFonts w:ascii="Arial" w:hAnsi="Arial" w:cs="Arial"/>
          <w:sz w:val="20"/>
          <w:szCs w:val="20"/>
        </w:rPr>
        <w:t>zgłaszania osób uprawnionych w ramach projektu stanowiąc</w:t>
      </w:r>
      <w:r w:rsidR="005A68B2">
        <w:rPr>
          <w:rFonts w:ascii="Arial" w:hAnsi="Arial" w:cs="Arial"/>
          <w:sz w:val="20"/>
          <w:szCs w:val="20"/>
        </w:rPr>
        <w:t>ą</w:t>
      </w:r>
      <w:r w:rsidR="00B1494C" w:rsidRPr="00686E65">
        <w:rPr>
          <w:rFonts w:ascii="Arial" w:hAnsi="Arial" w:cs="Arial"/>
          <w:sz w:val="20"/>
          <w:szCs w:val="20"/>
        </w:rPr>
        <w:t xml:space="preserve"> załącznik nr 6 </w:t>
      </w:r>
      <w:r w:rsidR="006B3B9B" w:rsidRPr="00686E65">
        <w:rPr>
          <w:rFonts w:ascii="Arial" w:hAnsi="Arial" w:cs="Arial"/>
          <w:sz w:val="20"/>
          <w:szCs w:val="20"/>
        </w:rPr>
        <w:t>do</w:t>
      </w:r>
      <w:r w:rsidR="006B3B9B">
        <w:rPr>
          <w:rFonts w:ascii="Arial" w:hAnsi="Arial" w:cs="Arial"/>
          <w:sz w:val="20"/>
          <w:szCs w:val="20"/>
        </w:rPr>
        <w:t> </w:t>
      </w:r>
      <w:r w:rsidR="00FD5C58" w:rsidRPr="00686E65">
        <w:rPr>
          <w:rFonts w:ascii="Arial" w:hAnsi="Arial" w:cs="Arial"/>
          <w:sz w:val="20"/>
          <w:szCs w:val="20"/>
        </w:rPr>
        <w:t>w</w:t>
      </w:r>
      <w:r w:rsidR="00B1494C" w:rsidRPr="00686E65">
        <w:rPr>
          <w:rFonts w:ascii="Arial" w:hAnsi="Arial" w:cs="Arial"/>
          <w:sz w:val="20"/>
          <w:szCs w:val="20"/>
        </w:rPr>
        <w:t>ytycznych</w:t>
      </w:r>
      <w:r w:rsidR="00121813">
        <w:rPr>
          <w:rFonts w:ascii="Arial" w:hAnsi="Arial" w:cs="Arial"/>
          <w:sz w:val="20"/>
          <w:szCs w:val="20"/>
        </w:rPr>
        <w:t xml:space="preserve"> </w:t>
      </w:r>
      <w:r w:rsidR="00B1494C" w:rsidRPr="00686E65">
        <w:rPr>
          <w:rFonts w:ascii="Arial" w:hAnsi="Arial" w:cs="Arial"/>
          <w:sz w:val="20"/>
          <w:szCs w:val="20"/>
        </w:rPr>
        <w:t>w</w:t>
      </w:r>
      <w:r w:rsidR="00121813">
        <w:rPr>
          <w:rFonts w:ascii="Arial" w:hAnsi="Arial" w:cs="Arial"/>
          <w:sz w:val="20"/>
          <w:szCs w:val="20"/>
        </w:rPr>
        <w:t> </w:t>
      </w:r>
      <w:r w:rsidR="00B1494C" w:rsidRPr="00686E65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 w:rsidR="005A68B2">
        <w:rPr>
          <w:rFonts w:ascii="Arial" w:hAnsi="Arial" w:cs="Arial"/>
          <w:sz w:val="20"/>
          <w:szCs w:val="20"/>
        </w:rPr>
        <w:t>na podstawie</w:t>
      </w:r>
      <w:r w:rsidR="00B1494C" w:rsidRPr="009325D5">
        <w:rPr>
          <w:rFonts w:ascii="Arial" w:hAnsi="Arial" w:cs="Arial"/>
          <w:sz w:val="20"/>
          <w:szCs w:val="20"/>
        </w:rPr>
        <w:t xml:space="preserve"> formularz</w:t>
      </w:r>
      <w:r w:rsidR="005A68B2">
        <w:rPr>
          <w:rFonts w:ascii="Arial" w:hAnsi="Arial" w:cs="Arial"/>
          <w:sz w:val="20"/>
          <w:szCs w:val="20"/>
        </w:rPr>
        <w:t>a</w:t>
      </w:r>
      <w:r w:rsidR="00B1494C" w:rsidRPr="009325D5">
        <w:rPr>
          <w:rFonts w:ascii="Arial" w:hAnsi="Arial" w:cs="Arial"/>
          <w:sz w:val="20"/>
          <w:szCs w:val="20"/>
        </w:rPr>
        <w:t xml:space="preserve"> stanowiąc</w:t>
      </w:r>
      <w:r w:rsidR="005A68B2">
        <w:rPr>
          <w:rFonts w:ascii="Arial" w:hAnsi="Arial" w:cs="Arial"/>
          <w:sz w:val="20"/>
          <w:szCs w:val="20"/>
        </w:rPr>
        <w:t>ego</w:t>
      </w:r>
      <w:r w:rsidR="00B1494C" w:rsidRPr="009325D5">
        <w:rPr>
          <w:rFonts w:ascii="Arial" w:hAnsi="Arial" w:cs="Arial"/>
          <w:sz w:val="20"/>
          <w:szCs w:val="20"/>
        </w:rPr>
        <w:t xml:space="preserve"> załącznik nr 5 do </w:t>
      </w:r>
      <w:r w:rsidR="0026137E" w:rsidRPr="009325D5">
        <w:rPr>
          <w:rFonts w:ascii="Arial" w:hAnsi="Arial" w:cs="Arial"/>
          <w:sz w:val="20"/>
          <w:szCs w:val="20"/>
        </w:rPr>
        <w:t>t</w:t>
      </w:r>
      <w:r w:rsidR="00B96DFB">
        <w:rPr>
          <w:rFonts w:ascii="Arial" w:hAnsi="Arial" w:cs="Arial"/>
          <w:sz w:val="20"/>
          <w:szCs w:val="20"/>
        </w:rPr>
        <w:t xml:space="preserve">ych </w:t>
      </w:r>
      <w:r w:rsidR="0026137E" w:rsidRPr="009325D5">
        <w:rPr>
          <w:rFonts w:ascii="Arial" w:hAnsi="Arial" w:cs="Arial"/>
          <w:sz w:val="20"/>
          <w:szCs w:val="20"/>
        </w:rPr>
        <w:t>wytycznych.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  <w:r w:rsidR="00EF6B0A" w:rsidRPr="00923DF5">
        <w:rPr>
          <w:rFonts w:ascii="Arial" w:hAnsi="Arial" w:cs="Arial"/>
          <w:sz w:val="20"/>
          <w:szCs w:val="20"/>
        </w:rPr>
        <w:t xml:space="preserve">Lista osób uprawnionych, wskazanych przez </w:t>
      </w:r>
      <w:r w:rsidRPr="00923DF5">
        <w:rPr>
          <w:rFonts w:ascii="Arial" w:hAnsi="Arial" w:cs="Arial"/>
          <w:sz w:val="20"/>
          <w:szCs w:val="20"/>
        </w:rPr>
        <w:t>Beneficjent</w:t>
      </w:r>
      <w:r>
        <w:rPr>
          <w:rFonts w:ascii="Arial" w:hAnsi="Arial" w:cs="Arial"/>
          <w:sz w:val="20"/>
          <w:szCs w:val="20"/>
        </w:rPr>
        <w:t>ów</w:t>
      </w:r>
      <w:r w:rsidR="00EF6B0A" w:rsidRPr="00923DF5">
        <w:rPr>
          <w:rFonts w:ascii="Arial" w:hAnsi="Arial" w:cs="Arial"/>
          <w:sz w:val="20"/>
          <w:szCs w:val="20"/>
        </w:rPr>
        <w:t xml:space="preserve">, stanowi załącznik nr … do </w:t>
      </w:r>
      <w:r w:rsidR="00686E65" w:rsidRPr="00923DF5">
        <w:rPr>
          <w:rFonts w:ascii="Arial" w:hAnsi="Arial" w:cs="Arial"/>
          <w:sz w:val="20"/>
          <w:szCs w:val="20"/>
        </w:rPr>
        <w:t>U</w:t>
      </w:r>
      <w:r w:rsidR="00EF6B0A" w:rsidRPr="00923DF5">
        <w:rPr>
          <w:rFonts w:ascii="Arial" w:hAnsi="Arial" w:cs="Arial"/>
          <w:sz w:val="20"/>
          <w:szCs w:val="20"/>
        </w:rPr>
        <w:t>mowy.</w:t>
      </w:r>
    </w:p>
    <w:p w14:paraId="1EA5CF4A" w14:textId="660A8D67" w:rsidR="00B1494C" w:rsidRPr="009325D5" w:rsidRDefault="001F78D5" w:rsidP="00D93828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zapewnia, że osoby, o których mowa w ust. 5, wykorzystują profil zaufany e</w:t>
      </w:r>
      <w:r w:rsidR="006D4076">
        <w:rPr>
          <w:rFonts w:ascii="Arial" w:hAnsi="Arial" w:cs="Arial"/>
          <w:sz w:val="20"/>
          <w:szCs w:val="20"/>
        </w:rPr>
        <w:t>-</w:t>
      </w:r>
      <w:r w:rsidR="00B1494C" w:rsidRPr="009325D5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5A0DFF9B" w14:textId="3DDFA4E0" w:rsidR="00B1494C" w:rsidRPr="009325D5" w:rsidRDefault="00B1494C" w:rsidP="00D93828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</w:t>
      </w:r>
      <w:r w:rsidR="00F53BFA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9325D5">
        <w:rPr>
          <w:rFonts w:ascii="Arial" w:hAnsi="Arial" w:cs="Arial"/>
          <w:sz w:val="20"/>
          <w:szCs w:val="20"/>
        </w:rPr>
        <w:t xml:space="preserve">/adres </w:t>
      </w:r>
      <w:r w:rsidR="0058434E">
        <w:rPr>
          <w:rFonts w:ascii="Arial" w:hAnsi="Arial" w:cs="Arial"/>
          <w:sz w:val="20"/>
          <w:szCs w:val="20"/>
        </w:rPr>
        <w:t>poczty elektronicznej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7C5C97" w:rsidRPr="009325D5">
        <w:rPr>
          <w:rFonts w:ascii="Arial" w:hAnsi="Arial" w:cs="Arial"/>
          <w:sz w:val="20"/>
          <w:szCs w:val="20"/>
        </w:rPr>
        <w:t xml:space="preserve"> osoby uprawnionej</w:t>
      </w:r>
      <w:r w:rsidRPr="009325D5">
        <w:rPr>
          <w:rFonts w:ascii="Arial" w:hAnsi="Arial" w:cs="Arial"/>
          <w:sz w:val="20"/>
          <w:szCs w:val="20"/>
        </w:rPr>
        <w:t>.</w:t>
      </w:r>
    </w:p>
    <w:p w14:paraId="6613C036" w14:textId="69CDA62E" w:rsidR="00B1494C" w:rsidRPr="007C117D" w:rsidRDefault="001F78D5" w:rsidP="00D93828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zapewnia, że wszystkie osoby, o których </w:t>
      </w:r>
      <w:r w:rsidR="00B1494C" w:rsidRPr="00932740">
        <w:rPr>
          <w:rFonts w:ascii="Arial" w:hAnsi="Arial" w:cs="Arial"/>
          <w:sz w:val="20"/>
          <w:szCs w:val="20"/>
        </w:rPr>
        <w:t xml:space="preserve">mowa w ust. </w:t>
      </w:r>
      <w:r w:rsidR="00F3770A">
        <w:rPr>
          <w:rFonts w:ascii="Arial" w:hAnsi="Arial" w:cs="Arial"/>
          <w:sz w:val="20"/>
          <w:szCs w:val="20"/>
        </w:rPr>
        <w:t>5</w:t>
      </w:r>
      <w:r w:rsidR="00B1494C" w:rsidRPr="00932740">
        <w:rPr>
          <w:rFonts w:ascii="Arial" w:hAnsi="Arial" w:cs="Arial"/>
          <w:sz w:val="20"/>
          <w:szCs w:val="20"/>
        </w:rPr>
        <w:t xml:space="preserve">, przestrzegają </w:t>
      </w:r>
      <w:r w:rsidR="004008E1" w:rsidRPr="00C91CA8">
        <w:rPr>
          <w:rFonts w:ascii="Arial" w:hAnsi="Arial" w:cs="Arial"/>
          <w:sz w:val="20"/>
          <w:szCs w:val="20"/>
        </w:rPr>
        <w:t>R</w:t>
      </w:r>
      <w:r w:rsidR="00B1494C" w:rsidRPr="00C91CA8">
        <w:rPr>
          <w:rFonts w:ascii="Arial" w:hAnsi="Arial" w:cs="Arial"/>
          <w:sz w:val="20"/>
          <w:szCs w:val="20"/>
        </w:rPr>
        <w:t xml:space="preserve">egulaminu bezpieczeństwa informacji przetwarzanych w SL2014 oraz </w:t>
      </w:r>
      <w:r w:rsidR="00B1494C" w:rsidRPr="00F23C76">
        <w:rPr>
          <w:rFonts w:ascii="Arial" w:hAnsi="Arial" w:cs="Arial"/>
          <w:sz w:val="20"/>
          <w:szCs w:val="20"/>
        </w:rPr>
        <w:t>Podręcznika beneficjenta</w:t>
      </w:r>
      <w:r w:rsidR="00B1494C" w:rsidRPr="00932740">
        <w:rPr>
          <w:rFonts w:ascii="Arial" w:hAnsi="Arial" w:cs="Arial"/>
          <w:sz w:val="20"/>
          <w:szCs w:val="20"/>
        </w:rPr>
        <w:t xml:space="preserve"> w zakresie użytkowania SL2014 udostępnionego przez Instytucję Pośredniczącą.</w:t>
      </w:r>
    </w:p>
    <w:p w14:paraId="1EC1CED5" w14:textId="3C58C2E2" w:rsidR="00B1494C" w:rsidRPr="009325D5" w:rsidRDefault="001F78D5" w:rsidP="00D93828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zobowiązuje się do każdorazowego informowania Instytucji Pośredniczącej o</w:t>
      </w:r>
      <w:r w:rsidR="006B3B9B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>nieautoryzowanym dostępie do danych Beneficjenta w SL2014.</w:t>
      </w:r>
    </w:p>
    <w:p w14:paraId="0C28747C" w14:textId="2C1C1688" w:rsidR="00B1494C" w:rsidRPr="009325D5" w:rsidRDefault="00B1494C" w:rsidP="00D93828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niedostępności SL2014 </w:t>
      </w:r>
      <w:r w:rsidR="001F78D5">
        <w:rPr>
          <w:rFonts w:ascii="Arial" w:hAnsi="Arial" w:cs="Arial"/>
          <w:sz w:val="20"/>
          <w:szCs w:val="20"/>
        </w:rPr>
        <w:t>Lider Konsorcjum</w:t>
      </w:r>
      <w:r w:rsidR="001F78D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zgłasza Instytucji Pośredniczącej zaistniały problem na adres </w:t>
      </w:r>
      <w:r w:rsidR="005A68B2">
        <w:rPr>
          <w:rFonts w:ascii="Arial" w:hAnsi="Arial" w:cs="Arial"/>
          <w:sz w:val="20"/>
          <w:szCs w:val="20"/>
        </w:rPr>
        <w:t>poczty elektronicznej</w:t>
      </w:r>
      <w:r w:rsidR="00121813">
        <w:rPr>
          <w:rFonts w:ascii="Arial" w:hAnsi="Arial" w:cs="Arial"/>
          <w:sz w:val="20"/>
          <w:szCs w:val="20"/>
        </w:rPr>
        <w:t xml:space="preserve"> </w:t>
      </w:r>
      <w:r w:rsidR="00121813" w:rsidRPr="009325D5">
        <w:rPr>
          <w:rFonts w:ascii="Arial" w:hAnsi="Arial" w:cs="Arial"/>
          <w:sz w:val="20"/>
          <w:szCs w:val="20"/>
        </w:rPr>
        <w:t>...............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58434E">
        <w:rPr>
          <w:rFonts w:ascii="Arial" w:hAnsi="Arial" w:cs="Arial"/>
          <w:sz w:val="20"/>
          <w:szCs w:val="20"/>
        </w:rPr>
        <w:t>.</w:t>
      </w:r>
    </w:p>
    <w:p w14:paraId="070967E2" w14:textId="69786098" w:rsidR="00B1494C" w:rsidRPr="00001274" w:rsidRDefault="00B1494C" w:rsidP="00D93828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274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001274">
        <w:rPr>
          <w:rFonts w:ascii="Arial" w:hAnsi="Arial" w:cs="Arial"/>
          <w:sz w:val="20"/>
          <w:szCs w:val="20"/>
        </w:rPr>
        <w:t>ę</w:t>
      </w:r>
      <w:r w:rsidRPr="00001274">
        <w:rPr>
          <w:rFonts w:ascii="Arial" w:hAnsi="Arial" w:cs="Arial"/>
          <w:sz w:val="20"/>
          <w:szCs w:val="20"/>
        </w:rPr>
        <w:t xml:space="preserve"> Pośrednicząc</w:t>
      </w:r>
      <w:r w:rsidR="00112DF7" w:rsidRPr="00932740">
        <w:rPr>
          <w:rFonts w:ascii="Arial" w:hAnsi="Arial" w:cs="Arial"/>
          <w:sz w:val="20"/>
          <w:szCs w:val="20"/>
        </w:rPr>
        <w:t>ą</w:t>
      </w:r>
      <w:r w:rsidRPr="00C91CA8">
        <w:rPr>
          <w:rFonts w:ascii="Arial" w:hAnsi="Arial" w:cs="Arial"/>
          <w:sz w:val="20"/>
          <w:szCs w:val="20"/>
        </w:rPr>
        <w:t xml:space="preserve"> rozliczani</w:t>
      </w:r>
      <w:r w:rsidR="005A68B2">
        <w:rPr>
          <w:rFonts w:ascii="Arial" w:hAnsi="Arial" w:cs="Arial"/>
          <w:sz w:val="20"/>
          <w:szCs w:val="20"/>
        </w:rPr>
        <w:t>e</w:t>
      </w:r>
      <w:r w:rsidRPr="00C91CA8">
        <w:rPr>
          <w:rFonts w:ascii="Arial" w:hAnsi="Arial" w:cs="Arial"/>
          <w:sz w:val="20"/>
          <w:szCs w:val="20"/>
        </w:rPr>
        <w:t xml:space="preserve"> Projektu oraz </w:t>
      </w:r>
      <w:r w:rsidR="00F53BFA" w:rsidRPr="007C117D">
        <w:rPr>
          <w:rFonts w:ascii="Arial" w:hAnsi="Arial" w:cs="Arial"/>
          <w:sz w:val="20"/>
          <w:szCs w:val="20"/>
        </w:rPr>
        <w:t>komunikacj</w:t>
      </w:r>
      <w:r w:rsidR="005A68B2">
        <w:rPr>
          <w:rFonts w:ascii="Arial" w:hAnsi="Arial" w:cs="Arial"/>
          <w:sz w:val="20"/>
          <w:szCs w:val="20"/>
        </w:rPr>
        <w:t>a</w:t>
      </w:r>
      <w:r w:rsidR="00F53BFA" w:rsidRPr="007C117D">
        <w:rPr>
          <w:rFonts w:ascii="Arial" w:hAnsi="Arial" w:cs="Arial"/>
          <w:sz w:val="20"/>
          <w:szCs w:val="20"/>
        </w:rPr>
        <w:t xml:space="preserve"> </w:t>
      </w:r>
      <w:r w:rsidRPr="001E2F93">
        <w:rPr>
          <w:rFonts w:ascii="Arial" w:hAnsi="Arial" w:cs="Arial"/>
          <w:sz w:val="20"/>
          <w:szCs w:val="20"/>
        </w:rPr>
        <w:t xml:space="preserve">z Instytucją Pośredniczącą odbywa się drogą </w:t>
      </w:r>
      <w:r w:rsidR="00C703F0">
        <w:rPr>
          <w:rFonts w:ascii="Arial" w:hAnsi="Arial" w:cs="Arial"/>
          <w:sz w:val="20"/>
          <w:szCs w:val="20"/>
        </w:rPr>
        <w:t xml:space="preserve">pisemną </w:t>
      </w:r>
      <w:r w:rsidR="00D1470D">
        <w:rPr>
          <w:rFonts w:ascii="Arial" w:hAnsi="Arial" w:cs="Arial"/>
          <w:sz w:val="20"/>
          <w:szCs w:val="20"/>
        </w:rPr>
        <w:t>.</w:t>
      </w:r>
      <w:r w:rsidR="00D1470D" w:rsidRPr="00001274">
        <w:rPr>
          <w:rFonts w:ascii="Arial" w:hAnsi="Arial" w:cs="Arial"/>
          <w:sz w:val="20"/>
          <w:szCs w:val="20"/>
        </w:rPr>
        <w:t xml:space="preserve"> </w:t>
      </w:r>
    </w:p>
    <w:p w14:paraId="0EE2EA60" w14:textId="4A1EA4E0" w:rsidR="00B1494C" w:rsidRPr="009325D5" w:rsidRDefault="00B1494C" w:rsidP="00D93828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sytuacji, o</w:t>
      </w:r>
      <w:r w:rsidR="00CE326A">
        <w:rPr>
          <w:rFonts w:ascii="Arial" w:hAnsi="Arial" w:cs="Arial"/>
          <w:sz w:val="20"/>
          <w:szCs w:val="20"/>
        </w:rPr>
        <w:t xml:space="preserve"> której mowa w ust. 11</w:t>
      </w:r>
      <w:r w:rsidR="00873589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będzie miała zastosowanie procedura awaryjna dostępna </w:t>
      </w:r>
      <w:r w:rsidR="006B3B9B" w:rsidRPr="009325D5">
        <w:rPr>
          <w:rFonts w:ascii="Arial" w:hAnsi="Arial" w:cs="Arial"/>
          <w:sz w:val="20"/>
          <w:szCs w:val="20"/>
        </w:rPr>
        <w:t>na</w:t>
      </w:r>
      <w:r w:rsidR="006B3B9B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stronie internetowej Instytucji Pośredniczącej.</w:t>
      </w:r>
    </w:p>
    <w:p w14:paraId="32460ADD" w14:textId="1883612C" w:rsidR="00D93828" w:rsidRPr="006E4338" w:rsidRDefault="00B1494C" w:rsidP="00A40F6B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 xml:space="preserve">O usunięciu awarii SL2014 Instytucja Pośrednicząca informuje </w:t>
      </w:r>
      <w:r w:rsidR="001F78D5">
        <w:rPr>
          <w:rFonts w:ascii="Arial" w:hAnsi="Arial" w:cs="Arial"/>
          <w:sz w:val="20"/>
          <w:szCs w:val="20"/>
        </w:rPr>
        <w:t>Lidera Konsorcjum</w:t>
      </w:r>
      <w:r w:rsidR="001F78D5" w:rsidRPr="006E4338">
        <w:rPr>
          <w:rFonts w:ascii="Arial" w:hAnsi="Arial" w:cs="Arial"/>
          <w:sz w:val="20"/>
          <w:szCs w:val="20"/>
        </w:rPr>
        <w:t xml:space="preserve"> </w:t>
      </w:r>
      <w:r w:rsidRPr="006E4338">
        <w:rPr>
          <w:rFonts w:ascii="Arial" w:hAnsi="Arial" w:cs="Arial"/>
          <w:sz w:val="20"/>
          <w:szCs w:val="20"/>
        </w:rPr>
        <w:t xml:space="preserve">na adres </w:t>
      </w:r>
      <w:r w:rsidR="005A68B2">
        <w:rPr>
          <w:rFonts w:ascii="Arial" w:hAnsi="Arial" w:cs="Arial"/>
          <w:sz w:val="20"/>
          <w:szCs w:val="20"/>
        </w:rPr>
        <w:t>poczty elektronicznej</w:t>
      </w:r>
      <w:r w:rsidRPr="006E4338">
        <w:rPr>
          <w:rFonts w:ascii="Arial" w:hAnsi="Arial" w:cs="Arial"/>
          <w:sz w:val="20"/>
          <w:szCs w:val="20"/>
        </w:rPr>
        <w:t xml:space="preserve"> wskazany we </w:t>
      </w:r>
      <w:r w:rsidR="00AF6AAD" w:rsidRPr="006E4338">
        <w:rPr>
          <w:rFonts w:ascii="Arial" w:hAnsi="Arial" w:cs="Arial"/>
          <w:sz w:val="20"/>
          <w:szCs w:val="20"/>
        </w:rPr>
        <w:t xml:space="preserve">wniosku </w:t>
      </w:r>
      <w:r w:rsidR="004B01FA" w:rsidRPr="006E4338">
        <w:rPr>
          <w:rFonts w:ascii="Arial" w:hAnsi="Arial" w:cs="Arial"/>
          <w:sz w:val="20"/>
          <w:szCs w:val="20"/>
        </w:rPr>
        <w:t>o dofinansowanie</w:t>
      </w:r>
      <w:r w:rsidR="00AF6AAD" w:rsidRPr="006E4338">
        <w:rPr>
          <w:rFonts w:ascii="Arial" w:hAnsi="Arial" w:cs="Arial"/>
          <w:sz w:val="20"/>
          <w:szCs w:val="20"/>
        </w:rPr>
        <w:t>.</w:t>
      </w:r>
      <w:r w:rsidR="004B01FA" w:rsidRPr="006E4338">
        <w:rPr>
          <w:rFonts w:ascii="Arial" w:hAnsi="Arial" w:cs="Arial"/>
          <w:sz w:val="20"/>
          <w:szCs w:val="20"/>
        </w:rPr>
        <w:t xml:space="preserve"> </w:t>
      </w:r>
      <w:r w:rsidRPr="006E4338">
        <w:rPr>
          <w:rFonts w:ascii="Arial" w:hAnsi="Arial" w:cs="Arial"/>
          <w:sz w:val="20"/>
          <w:szCs w:val="20"/>
        </w:rPr>
        <w:t>Beneficjent zobowiązuje się uzupełnić dane w SL2014 w zakresie dokumentów przekazanych drogą p</w:t>
      </w:r>
      <w:r w:rsidR="00C703F0">
        <w:rPr>
          <w:rFonts w:ascii="Arial" w:hAnsi="Arial" w:cs="Arial"/>
          <w:sz w:val="20"/>
          <w:szCs w:val="20"/>
        </w:rPr>
        <w:t>isemną</w:t>
      </w:r>
      <w:r w:rsidRPr="006E4338">
        <w:rPr>
          <w:rFonts w:ascii="Arial" w:hAnsi="Arial" w:cs="Arial"/>
          <w:sz w:val="20"/>
          <w:szCs w:val="20"/>
        </w:rPr>
        <w:t xml:space="preserve"> w terminie 5 dni roboczych od otrzymania </w:t>
      </w:r>
      <w:r w:rsidR="00FD5C58" w:rsidRPr="006E4338">
        <w:rPr>
          <w:rFonts w:ascii="Arial" w:hAnsi="Arial" w:cs="Arial"/>
          <w:sz w:val="20"/>
          <w:szCs w:val="20"/>
        </w:rPr>
        <w:t xml:space="preserve">tej </w:t>
      </w:r>
      <w:r w:rsidRPr="006E4338">
        <w:rPr>
          <w:rFonts w:ascii="Arial" w:hAnsi="Arial" w:cs="Arial"/>
          <w:sz w:val="20"/>
          <w:szCs w:val="20"/>
        </w:rPr>
        <w:t>informacji</w:t>
      </w:r>
      <w:r w:rsidR="007C5C97" w:rsidRPr="006E4338">
        <w:rPr>
          <w:rFonts w:ascii="Arial" w:hAnsi="Arial" w:cs="Arial"/>
          <w:sz w:val="20"/>
          <w:szCs w:val="20"/>
        </w:rPr>
        <w:t>.</w:t>
      </w:r>
    </w:p>
    <w:p w14:paraId="5C9F6D3B" w14:textId="45E8C138" w:rsidR="00B1494C" w:rsidRPr="009325D5" w:rsidRDefault="00B1494C" w:rsidP="00A40F6B">
      <w:pPr>
        <w:pStyle w:val="Akapitzlist"/>
        <w:numPr>
          <w:ilvl w:val="0"/>
          <w:numId w:val="19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CD406F">
        <w:rPr>
          <w:rFonts w:ascii="Arial" w:hAnsi="Arial" w:cs="Arial"/>
          <w:sz w:val="20"/>
          <w:szCs w:val="20"/>
        </w:rPr>
        <w:t>, z</w:t>
      </w:r>
      <w:r w:rsidR="006B3B9B">
        <w:rPr>
          <w:rFonts w:ascii="Arial" w:hAnsi="Arial" w:cs="Arial"/>
          <w:sz w:val="20"/>
          <w:szCs w:val="20"/>
        </w:rPr>
        <w:t> </w:t>
      </w:r>
      <w:r w:rsidR="00CD406F">
        <w:rPr>
          <w:rFonts w:ascii="Arial" w:hAnsi="Arial" w:cs="Arial"/>
          <w:sz w:val="20"/>
          <w:szCs w:val="20"/>
        </w:rPr>
        <w:t>zastrzeżeniem §</w:t>
      </w:r>
      <w:r w:rsidR="006B3B9B">
        <w:rPr>
          <w:rFonts w:ascii="Arial" w:hAnsi="Arial" w:cs="Arial"/>
          <w:sz w:val="20"/>
          <w:szCs w:val="20"/>
        </w:rPr>
        <w:t> </w:t>
      </w:r>
      <w:r w:rsidR="00A40F6B">
        <w:rPr>
          <w:rFonts w:ascii="Arial" w:hAnsi="Arial" w:cs="Arial"/>
          <w:sz w:val="20"/>
          <w:szCs w:val="20"/>
        </w:rPr>
        <w:t>28</w:t>
      </w:r>
      <w:r w:rsidRPr="009325D5">
        <w:rPr>
          <w:rFonts w:ascii="Arial" w:hAnsi="Arial" w:cs="Arial"/>
          <w:sz w:val="20"/>
          <w:szCs w:val="20"/>
        </w:rPr>
        <w:t>:</w:t>
      </w:r>
    </w:p>
    <w:p w14:paraId="6B2E5CA1" w14:textId="77777777" w:rsidR="00B1494C" w:rsidRPr="009325D5" w:rsidRDefault="00B1494C" w:rsidP="00C33ADE">
      <w:pPr>
        <w:pStyle w:val="Akapitzlist"/>
        <w:numPr>
          <w:ilvl w:val="0"/>
          <w:numId w:val="12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zmiana treści Umowy</w:t>
      </w:r>
      <w:r w:rsidR="00FD5C58">
        <w:rPr>
          <w:rFonts w:ascii="Arial" w:hAnsi="Arial" w:cs="Arial"/>
          <w:sz w:val="20"/>
          <w:szCs w:val="20"/>
        </w:rPr>
        <w:t>,</w:t>
      </w:r>
      <w:r w:rsidR="00A0054A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>
        <w:rPr>
          <w:rFonts w:ascii="Arial" w:hAnsi="Arial" w:cs="Arial"/>
          <w:sz w:val="20"/>
          <w:szCs w:val="20"/>
        </w:rPr>
        <w:t xml:space="preserve"> oraz Harmonogramu płatności</w:t>
      </w:r>
      <w:r w:rsidR="00C33ADE">
        <w:rPr>
          <w:rFonts w:ascii="Arial" w:hAnsi="Arial" w:cs="Arial"/>
          <w:sz w:val="20"/>
          <w:szCs w:val="20"/>
        </w:rPr>
        <w:t>;</w:t>
      </w:r>
    </w:p>
    <w:p w14:paraId="6CA4716A" w14:textId="77777777" w:rsidR="00B1494C" w:rsidRPr="009325D5" w:rsidRDefault="00B1494C" w:rsidP="00C33ADE">
      <w:pPr>
        <w:pStyle w:val="Akapitzlist"/>
        <w:numPr>
          <w:ilvl w:val="0"/>
          <w:numId w:val="12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czynności kontrolne przeprowadzane w ramach Projektu;</w:t>
      </w:r>
    </w:p>
    <w:p w14:paraId="7B9FE31E" w14:textId="50B4FD55" w:rsidR="00C91CA8" w:rsidRDefault="00B1494C" w:rsidP="00C33ADE">
      <w:pPr>
        <w:pStyle w:val="Akapitzlist"/>
        <w:numPr>
          <w:ilvl w:val="0"/>
          <w:numId w:val="12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dochodzenie zwrotu środków od </w:t>
      </w:r>
      <w:r w:rsidR="00E602D9" w:rsidRPr="009325D5">
        <w:rPr>
          <w:rFonts w:ascii="Arial" w:hAnsi="Arial" w:cs="Arial"/>
          <w:sz w:val="20"/>
          <w:szCs w:val="20"/>
        </w:rPr>
        <w:t>Beneficjent</w:t>
      </w:r>
      <w:r w:rsidR="00E602D9"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 xml:space="preserve">, o których mowa w § </w:t>
      </w:r>
      <w:r w:rsidR="00E602D9">
        <w:rPr>
          <w:rFonts w:ascii="Arial" w:hAnsi="Arial" w:cs="Arial"/>
          <w:sz w:val="20"/>
          <w:szCs w:val="20"/>
        </w:rPr>
        <w:t>25</w:t>
      </w:r>
      <w:r w:rsidRPr="009325D5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>
        <w:rPr>
          <w:rFonts w:ascii="Arial" w:hAnsi="Arial" w:cs="Arial"/>
          <w:sz w:val="20"/>
          <w:szCs w:val="20"/>
        </w:rPr>
        <w:t>;</w:t>
      </w:r>
    </w:p>
    <w:p w14:paraId="3FD90097" w14:textId="55B6C404" w:rsidR="00B1494C" w:rsidRPr="009325D5" w:rsidRDefault="00C91CA8" w:rsidP="00C33ADE">
      <w:pPr>
        <w:pStyle w:val="Akapitzlist"/>
        <w:numPr>
          <w:ilvl w:val="0"/>
          <w:numId w:val="12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aktualizacja </w:t>
      </w:r>
      <w:r>
        <w:rPr>
          <w:rFonts w:ascii="Arial" w:hAnsi="Arial"/>
          <w:sz w:val="20"/>
          <w:szCs w:val="20"/>
        </w:rPr>
        <w:t xml:space="preserve">Listy osób uprawnionych, wskazanych przez </w:t>
      </w:r>
      <w:r w:rsidR="00E602D9">
        <w:rPr>
          <w:rFonts w:ascii="Arial" w:hAnsi="Arial"/>
          <w:sz w:val="20"/>
          <w:szCs w:val="20"/>
        </w:rPr>
        <w:t xml:space="preserve">Lidera Konsorcjum </w:t>
      </w:r>
      <w:r>
        <w:rPr>
          <w:rFonts w:ascii="Arial" w:hAnsi="Arial"/>
          <w:sz w:val="20"/>
          <w:szCs w:val="20"/>
        </w:rPr>
        <w:t>zgodnie z ust</w:t>
      </w:r>
      <w:r w:rsidR="006B3B9B">
        <w:rPr>
          <w:rFonts w:ascii="Arial" w:hAnsi="Arial"/>
          <w:sz w:val="20"/>
          <w:szCs w:val="20"/>
        </w:rPr>
        <w:t>. </w:t>
      </w:r>
      <w:r>
        <w:rPr>
          <w:rFonts w:ascii="Arial" w:hAnsi="Arial"/>
          <w:sz w:val="20"/>
          <w:szCs w:val="20"/>
        </w:rPr>
        <w:t>5, upoważnionych do obsługi SL2014</w:t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02F88317" w14:textId="77777777" w:rsidR="00686E65" w:rsidRPr="009325D5" w:rsidRDefault="00686E65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12C9C1DB" w14:textId="66186738" w:rsidR="00FE7598" w:rsidRPr="009325D5" w:rsidRDefault="00FE7598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5A360B" w:rsidRPr="009325D5">
        <w:rPr>
          <w:rFonts w:ascii="Arial" w:hAnsi="Arial" w:cs="Arial"/>
          <w:bCs/>
          <w:sz w:val="20"/>
          <w:szCs w:val="20"/>
        </w:rPr>
        <w:t>1</w:t>
      </w:r>
      <w:r w:rsidR="005A360B">
        <w:rPr>
          <w:rFonts w:ascii="Arial" w:hAnsi="Arial" w:cs="Arial"/>
          <w:bCs/>
          <w:sz w:val="20"/>
          <w:szCs w:val="20"/>
        </w:rPr>
        <w:t>6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611EA063" w14:textId="77777777" w:rsidR="00B1494C" w:rsidRPr="009325D5" w:rsidRDefault="00901C20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01C20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w ramach </w:t>
      </w:r>
      <w:r w:rsidR="00FD5C58">
        <w:rPr>
          <w:rFonts w:ascii="Arial" w:hAnsi="Arial" w:cs="Arial"/>
          <w:b/>
          <w:sz w:val="20"/>
          <w:szCs w:val="20"/>
        </w:rPr>
        <w:t>P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rojektu </w:t>
      </w:r>
    </w:p>
    <w:p w14:paraId="6EFBDEC9" w14:textId="667BF4D2" w:rsidR="00B1494C" w:rsidRPr="009325D5" w:rsidRDefault="005A360B" w:rsidP="00CC64C6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są zobowiązani </w:t>
      </w:r>
      <w:r w:rsidR="00B1494C" w:rsidRPr="009325D5">
        <w:rPr>
          <w:rFonts w:ascii="Arial" w:hAnsi="Arial" w:cs="Arial"/>
          <w:sz w:val="20"/>
          <w:szCs w:val="20"/>
        </w:rPr>
        <w:t xml:space="preserve">do stosowania przepisów ustawy </w:t>
      </w:r>
      <w:r w:rsidR="005A68B2">
        <w:rPr>
          <w:rFonts w:ascii="Arial" w:hAnsi="Arial" w:cs="Arial"/>
          <w:sz w:val="20"/>
          <w:szCs w:val="20"/>
        </w:rPr>
        <w:t xml:space="preserve">- </w:t>
      </w:r>
      <w:r w:rsidR="00B1494C" w:rsidRPr="009325D5">
        <w:rPr>
          <w:rFonts w:ascii="Arial" w:hAnsi="Arial" w:cs="Arial"/>
          <w:sz w:val="20"/>
          <w:szCs w:val="20"/>
        </w:rPr>
        <w:t>Prawo zamówień publicznych w</w:t>
      </w:r>
      <w:r w:rsidR="006E457F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>zakresie, w</w:t>
      </w:r>
      <w:r w:rsidR="0058434E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>jakim ustawa ta ma zastosowanie do </w:t>
      </w:r>
      <w:r w:rsidRPr="009325D5">
        <w:rPr>
          <w:rFonts w:ascii="Arial" w:hAnsi="Arial" w:cs="Arial"/>
          <w:sz w:val="20"/>
          <w:szCs w:val="20"/>
        </w:rPr>
        <w:t>Beneficjent</w:t>
      </w:r>
      <w:r>
        <w:rPr>
          <w:rFonts w:ascii="Arial" w:hAnsi="Arial" w:cs="Arial"/>
          <w:sz w:val="20"/>
          <w:szCs w:val="20"/>
        </w:rPr>
        <w:t>ów</w:t>
      </w:r>
      <w:r w:rsidR="00EB5267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4F9EC9A4" w14:textId="6ADB151F" w:rsidR="00B1494C" w:rsidRPr="009325D5" w:rsidRDefault="00B1494C" w:rsidP="00E468A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przekazania do Instytucji Pośredniczącej </w:t>
      </w:r>
      <w:r w:rsidR="005A360B">
        <w:rPr>
          <w:rFonts w:ascii="Arial" w:hAnsi="Arial" w:cs="Arial"/>
          <w:sz w:val="20"/>
          <w:szCs w:val="20"/>
        </w:rPr>
        <w:t xml:space="preserve">za pośrednictwem Lidera Konsorcjum </w:t>
      </w:r>
      <w:r w:rsidR="00F53BFA">
        <w:rPr>
          <w:rFonts w:ascii="Arial" w:hAnsi="Arial" w:cs="Arial"/>
          <w:sz w:val="20"/>
          <w:szCs w:val="20"/>
        </w:rPr>
        <w:t xml:space="preserve">wypełnionej </w:t>
      </w:r>
      <w:r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 w:rsidR="003A2687">
        <w:rPr>
          <w:rFonts w:ascii="Arial" w:hAnsi="Arial" w:cs="Arial"/>
          <w:sz w:val="20"/>
          <w:szCs w:val="20"/>
        </w:rPr>
        <w:t>właściwej procedury określającej sposób wyboru wykonawcy</w:t>
      </w:r>
      <w:r w:rsidR="00C33ADE">
        <w:rPr>
          <w:rFonts w:ascii="Arial" w:hAnsi="Arial" w:cs="Arial"/>
          <w:sz w:val="20"/>
          <w:szCs w:val="20"/>
        </w:rPr>
        <w:t>:</w:t>
      </w:r>
      <w:r w:rsidR="00FC4529" w:rsidRPr="009325D5">
        <w:rPr>
          <w:rFonts w:ascii="Arial" w:hAnsi="Arial" w:cs="Arial"/>
          <w:sz w:val="20"/>
          <w:szCs w:val="20"/>
        </w:rPr>
        <w:t xml:space="preserve"> </w:t>
      </w:r>
    </w:p>
    <w:p w14:paraId="19AA85E7" w14:textId="77777777" w:rsidR="00B1494C" w:rsidRPr="009325D5" w:rsidRDefault="00B1494C" w:rsidP="00C33ADE">
      <w:pPr>
        <w:pStyle w:val="Akapitzlist"/>
        <w:numPr>
          <w:ilvl w:val="0"/>
          <w:numId w:val="12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sporządzonej odrębnie dla każdego planowanego do przeprowadzenia w Projekcie postępowania o udzielenie zamówienia, zgodnie z aktualnym w dniu sporządzenia wzorem</w:t>
      </w:r>
      <w:r w:rsidR="00C33ADE">
        <w:rPr>
          <w:rFonts w:ascii="Arial" w:hAnsi="Arial" w:cs="Arial"/>
          <w:sz w:val="20"/>
          <w:szCs w:val="20"/>
        </w:rPr>
        <w:t>;</w:t>
      </w:r>
    </w:p>
    <w:p w14:paraId="3DDFA2EB" w14:textId="77777777" w:rsidR="00B1494C" w:rsidRPr="009325D5" w:rsidRDefault="00B1494C" w:rsidP="00C33ADE">
      <w:pPr>
        <w:pStyle w:val="Akapitzlist"/>
        <w:numPr>
          <w:ilvl w:val="0"/>
          <w:numId w:val="12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postępowań, które:</w:t>
      </w:r>
    </w:p>
    <w:p w14:paraId="4779ED75" w14:textId="77777777" w:rsidR="00B1494C" w:rsidRPr="009325D5" w:rsidRDefault="00B1494C" w:rsidP="00C33ADE">
      <w:pPr>
        <w:pStyle w:val="Tekstpodstawowy"/>
        <w:numPr>
          <w:ilvl w:val="0"/>
          <w:numId w:val="20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 zostały wszczęte przed dniem zawarcia Umowy </w:t>
      </w:r>
      <w:r w:rsidR="00904FBC"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najpóźniej do dnia opublikowania ogłoszenia o zamówieniu we właściwym publikatorze,</w:t>
      </w:r>
    </w:p>
    <w:p w14:paraId="2B978469" w14:textId="77777777" w:rsidR="00B1494C" w:rsidRPr="009325D5" w:rsidRDefault="00B1494C" w:rsidP="00E468AF">
      <w:pPr>
        <w:pStyle w:val="Tekstpodstawowy"/>
        <w:numPr>
          <w:ilvl w:val="0"/>
          <w:numId w:val="20"/>
        </w:numPr>
        <w:tabs>
          <w:tab w:val="clear" w:pos="1197"/>
          <w:tab w:val="num" w:pos="-4253"/>
          <w:tab w:val="left" w:pos="-4111"/>
        </w:tabs>
        <w:spacing w:after="120"/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zostały wszczęte przed dniem zawarcia Umowy – do 7 dni roboczych od dnia </w:t>
      </w:r>
      <w:r w:rsidR="004F5112">
        <w:rPr>
          <w:rFonts w:ascii="Arial" w:hAnsi="Arial" w:cs="Arial"/>
          <w:sz w:val="20"/>
          <w:szCs w:val="20"/>
        </w:rPr>
        <w:t>zawarcia</w:t>
      </w:r>
      <w:r w:rsidR="004F5112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Umowy.</w:t>
      </w:r>
    </w:p>
    <w:p w14:paraId="6EBF80FD" w14:textId="0265895D" w:rsidR="00B1494C" w:rsidRPr="009325D5" w:rsidRDefault="00B1494C" w:rsidP="00CC64C6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Wzór Listy sprawdzającej przed wszczęciem </w:t>
      </w:r>
      <w:r w:rsidR="003A2687">
        <w:rPr>
          <w:rFonts w:ascii="Arial" w:hAnsi="Arial" w:cs="Arial"/>
          <w:sz w:val="20"/>
          <w:szCs w:val="20"/>
        </w:rPr>
        <w:t>właściwej procedury określającej sposób wyboru wykonawcy</w:t>
      </w:r>
      <w:r w:rsidR="006B13AB" w:rsidRPr="009325D5">
        <w:rPr>
          <w:rFonts w:ascii="Arial" w:hAnsi="Arial" w:cs="Arial"/>
          <w:sz w:val="20"/>
          <w:szCs w:val="20"/>
        </w:rPr>
        <w:t xml:space="preserve"> jest</w:t>
      </w:r>
      <w:r w:rsidRPr="009325D5">
        <w:rPr>
          <w:rFonts w:ascii="Arial" w:hAnsi="Arial" w:cs="Arial"/>
          <w:sz w:val="20"/>
          <w:szCs w:val="20"/>
        </w:rPr>
        <w:t xml:space="preserve"> dostępny na </w:t>
      </w:r>
      <w:r w:rsidR="005C2816">
        <w:rPr>
          <w:rFonts w:ascii="Arial" w:hAnsi="Arial" w:cs="Arial"/>
          <w:sz w:val="20"/>
          <w:szCs w:val="20"/>
        </w:rPr>
        <w:t>stronie</w:t>
      </w:r>
      <w:r w:rsidR="009577F6">
        <w:rPr>
          <w:rFonts w:ascii="Arial" w:hAnsi="Arial" w:cs="Arial"/>
          <w:sz w:val="20"/>
          <w:szCs w:val="20"/>
        </w:rPr>
        <w:t xml:space="preserve"> </w:t>
      </w:r>
      <w:r w:rsidR="000327EA" w:rsidRPr="009325D5">
        <w:rPr>
          <w:rFonts w:ascii="Arial" w:hAnsi="Arial" w:cs="Arial"/>
          <w:sz w:val="20"/>
          <w:szCs w:val="20"/>
        </w:rPr>
        <w:t>http://www.polskawschodnia.gov.pl/strony/skorzystaj/wzory/#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3C469BD" w14:textId="77777777" w:rsidR="005A68B2" w:rsidRPr="009325D5" w:rsidRDefault="005A68B2" w:rsidP="005A68B2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Udzielanie zamówień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>
        <w:rPr>
          <w:rFonts w:ascii="Arial" w:hAnsi="Arial" w:cs="Arial"/>
          <w:sz w:val="20"/>
          <w:szCs w:val="20"/>
        </w:rPr>
        <w:t xml:space="preserve"> w ramach Projektu </w:t>
      </w:r>
      <w:r w:rsidRPr="00755D76">
        <w:rPr>
          <w:rFonts w:ascii="Arial" w:hAnsi="Arial" w:cs="Arial"/>
          <w:sz w:val="20"/>
          <w:szCs w:val="20"/>
        </w:rPr>
        <w:t xml:space="preserve">następuje zgodnie z </w:t>
      </w:r>
      <w:r>
        <w:rPr>
          <w:rFonts w:ascii="Arial" w:hAnsi="Arial" w:cs="Arial"/>
          <w:sz w:val="20"/>
          <w:szCs w:val="20"/>
        </w:rPr>
        <w:t>w</w:t>
      </w:r>
      <w:r w:rsidRPr="00755D76">
        <w:rPr>
          <w:rFonts w:ascii="Arial" w:hAnsi="Arial" w:cs="Arial"/>
          <w:sz w:val="20"/>
          <w:szCs w:val="20"/>
        </w:rPr>
        <w:t xml:space="preserve">ytycznymi </w:t>
      </w:r>
      <w:r>
        <w:rPr>
          <w:rFonts w:ascii="Arial" w:hAnsi="Arial" w:cs="Arial"/>
          <w:sz w:val="20"/>
          <w:szCs w:val="20"/>
        </w:rPr>
        <w:t>horyzontalnymi w zakresie kwalifikowalności wydatków oraz wytycznymi programowymi w zakresie kwalifikowalności wydatków</w:t>
      </w:r>
      <w:r w:rsidRPr="00755D76">
        <w:rPr>
          <w:rFonts w:ascii="Arial" w:hAnsi="Arial" w:cs="Arial"/>
          <w:sz w:val="20"/>
          <w:szCs w:val="20"/>
        </w:rPr>
        <w:t>, w szczególności w zakresie: sposobu upublicznienia zapytania ofertowego i wyniku postępowania o udzielenie zamówienia, określenia warunków udziału w</w:t>
      </w:r>
      <w:r>
        <w:rPr>
          <w:rFonts w:ascii="Arial" w:hAnsi="Arial" w:cs="Arial"/>
          <w:sz w:val="20"/>
          <w:szCs w:val="20"/>
        </w:rPr>
        <w:t> </w:t>
      </w:r>
      <w:r w:rsidRPr="00755D76">
        <w:rPr>
          <w:rFonts w:ascii="Arial" w:hAnsi="Arial" w:cs="Arial"/>
          <w:sz w:val="20"/>
          <w:szCs w:val="20"/>
        </w:rPr>
        <w:t>post</w:t>
      </w:r>
      <w:r>
        <w:rPr>
          <w:rFonts w:ascii="Arial" w:hAnsi="Arial" w:cs="Arial"/>
          <w:sz w:val="20"/>
          <w:szCs w:val="20"/>
        </w:rPr>
        <w:t>ę</w:t>
      </w:r>
      <w:r w:rsidRPr="00755D76">
        <w:rPr>
          <w:rFonts w:ascii="Arial" w:hAnsi="Arial" w:cs="Arial"/>
          <w:sz w:val="20"/>
          <w:szCs w:val="20"/>
        </w:rPr>
        <w:t>powaniu, sposobu opisu przedmiotu zamówienia, okr</w:t>
      </w:r>
      <w:r w:rsidR="009577F6">
        <w:rPr>
          <w:rFonts w:ascii="Arial" w:hAnsi="Arial" w:cs="Arial"/>
          <w:sz w:val="20"/>
          <w:szCs w:val="20"/>
        </w:rPr>
        <w:t>eślenia kryteriów oceny ofert i </w:t>
      </w:r>
      <w:r w:rsidRPr="00755D76">
        <w:rPr>
          <w:rFonts w:ascii="Arial" w:hAnsi="Arial" w:cs="Arial"/>
          <w:sz w:val="20"/>
          <w:szCs w:val="20"/>
        </w:rPr>
        <w:t>terminu ich skład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, z zastrzeżeniem ust. 5 i 6.</w:t>
      </w:r>
      <w:r>
        <w:rPr>
          <w:rFonts w:cs="Arial"/>
          <w:szCs w:val="20"/>
        </w:rPr>
        <w:t xml:space="preserve"> </w:t>
      </w:r>
    </w:p>
    <w:p w14:paraId="61194D00" w14:textId="492C0D84" w:rsidR="005A68B2" w:rsidRDefault="005A68B2" w:rsidP="005A68B2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czasu uruchomienia strony internetowej wskazanej w komunikacie ministra właściwego </w:t>
      </w:r>
      <w:r w:rsidR="006B3B9B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>spraw rozwoju regionalnego, Beneficjen</w:t>
      </w:r>
      <w:r w:rsidR="005A360B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, z uwzględnieniem zasad wynikających z ust</w:t>
      </w:r>
      <w:r w:rsidR="006B3B9B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4, zobowiązuj</w:t>
      </w:r>
      <w:r w:rsidR="005A360B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się do publikacji zapytań ofertowych oraz informacji o wynikach postępowania </w:t>
      </w:r>
      <w:r w:rsidR="006B3B9B">
        <w:rPr>
          <w:rFonts w:ascii="Arial" w:hAnsi="Arial" w:cs="Arial"/>
          <w:sz w:val="20"/>
          <w:szCs w:val="20"/>
        </w:rPr>
        <w:t>na </w:t>
      </w:r>
      <w:r>
        <w:rPr>
          <w:rFonts w:ascii="Arial" w:hAnsi="Arial" w:cs="Arial"/>
          <w:sz w:val="20"/>
          <w:szCs w:val="20"/>
        </w:rPr>
        <w:t>stronie internetowej Instytucji Pośredniczącej.</w:t>
      </w:r>
    </w:p>
    <w:p w14:paraId="22ABF4EF" w14:textId="6D3FDD3D" w:rsidR="005A68B2" w:rsidRPr="00EF4F7C" w:rsidRDefault="00EF4F7C" w:rsidP="00EF4F7C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4F7C">
        <w:rPr>
          <w:rFonts w:ascii="Arial" w:hAnsi="Arial" w:cs="Arial"/>
          <w:sz w:val="20"/>
          <w:szCs w:val="20"/>
        </w:rPr>
        <w:t xml:space="preserve">W przypadku, gdy publikacja zapytania ofertowego oraz informacji o wynikach postępowania nie jest możliwa za pośrednictwem stron internetowych, o których mowa w ust. 5, z powodu braku ich dostępności, Beneficjenci upubliczniają zapytania ofertowe oraz wyniki postępowania poprzez ich umieszczenie na swojej stronie internetowej, o ile taką posiada, oraz przez wysłanie zapytania ofertowego do co najmniej trzech potencjalnych wykonawców, o ile na rynku istnieje trzech potencjalnych wykonawców danego zamówienia. </w:t>
      </w:r>
    </w:p>
    <w:p w14:paraId="39E038EF" w14:textId="64C53C42" w:rsidR="005A68B2" w:rsidRPr="00B95A3D" w:rsidRDefault="005A68B2" w:rsidP="005A68B2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95A3D">
        <w:rPr>
          <w:rFonts w:ascii="Arial" w:hAnsi="Arial" w:cs="Arial"/>
          <w:sz w:val="20"/>
          <w:szCs w:val="20"/>
        </w:rPr>
        <w:t>Beneficjen</w:t>
      </w:r>
      <w:r w:rsidR="005A360B">
        <w:rPr>
          <w:rFonts w:ascii="Arial" w:hAnsi="Arial" w:cs="Arial"/>
          <w:sz w:val="20"/>
          <w:szCs w:val="20"/>
        </w:rPr>
        <w:t>ci</w:t>
      </w:r>
      <w:r w:rsidRPr="00B95A3D">
        <w:rPr>
          <w:rFonts w:ascii="Arial" w:hAnsi="Arial" w:cs="Arial"/>
          <w:sz w:val="20"/>
          <w:szCs w:val="20"/>
        </w:rPr>
        <w:t xml:space="preserve"> zobowiązuj</w:t>
      </w:r>
      <w:r w:rsidR="005A360B">
        <w:rPr>
          <w:rFonts w:ascii="Arial" w:hAnsi="Arial" w:cs="Arial"/>
          <w:sz w:val="20"/>
          <w:szCs w:val="20"/>
        </w:rPr>
        <w:t>ą</w:t>
      </w:r>
      <w:r w:rsidRPr="00B95A3D">
        <w:rPr>
          <w:rFonts w:ascii="Arial" w:hAnsi="Arial" w:cs="Arial"/>
          <w:sz w:val="20"/>
          <w:szCs w:val="20"/>
        </w:rPr>
        <w:t xml:space="preserve"> się do ponoszenia wydatków z zachowaniem zasady uczciwej konkurencji, efektywności, jawności i przejrzystości oraz do niedokonywania zakupów towarów i</w:t>
      </w:r>
      <w:r w:rsidR="00571633">
        <w:rPr>
          <w:rFonts w:ascii="Arial" w:hAnsi="Arial" w:cs="Arial"/>
          <w:sz w:val="20"/>
          <w:szCs w:val="20"/>
        </w:rPr>
        <w:t> </w:t>
      </w:r>
      <w:r w:rsidRPr="00B95A3D">
        <w:rPr>
          <w:rFonts w:ascii="Arial" w:hAnsi="Arial" w:cs="Arial"/>
          <w:sz w:val="20"/>
          <w:szCs w:val="20"/>
        </w:rPr>
        <w:t>usług od podmiotów powiązanych z nim kapitałowo lub osobowo</w:t>
      </w:r>
      <w:r>
        <w:t>.</w:t>
      </w:r>
    </w:p>
    <w:p w14:paraId="69F506EF" w14:textId="77777777" w:rsidR="005A68B2" w:rsidRDefault="005A68B2" w:rsidP="00E468A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Przez powiązania kapitałowe lub osobowe rozumie się wzajemne powiązania między Beneficjentem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a wykonawcą, polegające na:</w:t>
      </w:r>
    </w:p>
    <w:p w14:paraId="46AEBA1E" w14:textId="77777777" w:rsidR="005A68B2" w:rsidRPr="009325D5" w:rsidRDefault="005A68B2" w:rsidP="005A68B2">
      <w:pPr>
        <w:pStyle w:val="Tekstpodstawowy"/>
        <w:numPr>
          <w:ilvl w:val="0"/>
          <w:numId w:val="55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3826F4A1" w14:textId="77777777" w:rsidR="005A68B2" w:rsidRPr="009325D5" w:rsidRDefault="005A68B2" w:rsidP="005A68B2">
      <w:pPr>
        <w:pStyle w:val="Tekstpodstawowy"/>
        <w:numPr>
          <w:ilvl w:val="0"/>
          <w:numId w:val="55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posiadaniu udziałów lub co najmniej 5% akcji,</w:t>
      </w:r>
    </w:p>
    <w:p w14:paraId="49839543" w14:textId="77777777" w:rsidR="005A68B2" w:rsidRPr="009325D5" w:rsidRDefault="005A68B2" w:rsidP="005A68B2">
      <w:pPr>
        <w:pStyle w:val="Tekstpodstawowy"/>
        <w:numPr>
          <w:ilvl w:val="0"/>
          <w:numId w:val="55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5801FDD6" w14:textId="77777777" w:rsidR="005A68B2" w:rsidRDefault="005A68B2" w:rsidP="00E468AF">
      <w:pPr>
        <w:pStyle w:val="Tekstpodstawowy"/>
        <w:numPr>
          <w:ilvl w:val="0"/>
          <w:numId w:val="55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685B64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</w:t>
      </w:r>
      <w:r w:rsidR="0058434E">
        <w:rPr>
          <w:rFonts w:ascii="Arial" w:hAnsi="Arial" w:cs="Arial"/>
          <w:sz w:val="20"/>
          <w:szCs w:val="20"/>
        </w:rPr>
        <w:t xml:space="preserve"> w szczególności pozostawanie w </w:t>
      </w:r>
      <w:r w:rsidRPr="00685B64">
        <w:rPr>
          <w:rFonts w:ascii="Arial" w:hAnsi="Arial" w:cs="Arial"/>
          <w:sz w:val="20"/>
          <w:szCs w:val="20"/>
        </w:rPr>
        <w:t>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14:paraId="2AFA8D06" w14:textId="7DA58CA9" w:rsidR="007E36AD" w:rsidRPr="005E3B03" w:rsidRDefault="007E36AD" w:rsidP="00E468A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E3B03">
        <w:rPr>
          <w:rFonts w:ascii="Arial" w:hAnsi="Arial" w:cs="Arial"/>
          <w:sz w:val="20"/>
          <w:szCs w:val="20"/>
        </w:rPr>
        <w:t xml:space="preserve">Beneficjent </w:t>
      </w:r>
      <w:r w:rsidR="007C5CE6" w:rsidRPr="005E3B03">
        <w:rPr>
          <w:rFonts w:ascii="Arial" w:hAnsi="Arial" w:cs="Arial"/>
          <w:sz w:val="20"/>
          <w:szCs w:val="20"/>
        </w:rPr>
        <w:t xml:space="preserve">nie może dokonać </w:t>
      </w:r>
      <w:r w:rsidR="005E3B03" w:rsidRPr="005E3B03">
        <w:rPr>
          <w:rFonts w:ascii="Arial" w:hAnsi="Arial" w:cs="Arial"/>
          <w:sz w:val="20"/>
          <w:szCs w:val="20"/>
        </w:rPr>
        <w:t xml:space="preserve">zakupu towarów lub usług od </w:t>
      </w:r>
      <w:r w:rsidR="005E3B03">
        <w:rPr>
          <w:rFonts w:ascii="Arial" w:hAnsi="Arial" w:cs="Arial"/>
          <w:sz w:val="20"/>
          <w:szCs w:val="20"/>
        </w:rPr>
        <w:t>pozostałych Beneficjentów (Członków Konsorcjum)</w:t>
      </w:r>
      <w:r w:rsidR="005E3B03" w:rsidRPr="005E3B03">
        <w:rPr>
          <w:rFonts w:ascii="Arial" w:hAnsi="Arial" w:cs="Arial"/>
          <w:sz w:val="20"/>
          <w:szCs w:val="20"/>
        </w:rPr>
        <w:t>.</w:t>
      </w:r>
    </w:p>
    <w:p w14:paraId="5F73D40E" w14:textId="6900DB7F" w:rsidR="005A68B2" w:rsidRDefault="005A68B2" w:rsidP="00E468A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1773">
        <w:rPr>
          <w:rFonts w:ascii="Arial" w:hAnsi="Arial" w:cs="Arial"/>
          <w:sz w:val="20"/>
          <w:szCs w:val="20"/>
        </w:rPr>
        <w:t>W przypadku stwierdzenia naruszenia prawa zamówień publicznych Instytucja Pośrednicząca stosuje rozporządzenie wydane na podstawie art. 24 ust. 13 ustawy. W odniesieniu do wydatków poniesionych z</w:t>
      </w:r>
      <w:r>
        <w:rPr>
          <w:rFonts w:ascii="Arial" w:hAnsi="Arial" w:cs="Arial"/>
          <w:sz w:val="20"/>
          <w:szCs w:val="20"/>
        </w:rPr>
        <w:t>e środków przekazanych w formie dotacji celowej oraz poniesionych z</w:t>
      </w:r>
      <w:r w:rsidR="006E457F">
        <w:rPr>
          <w:rFonts w:ascii="Arial" w:hAnsi="Arial" w:cs="Arial"/>
          <w:sz w:val="20"/>
          <w:szCs w:val="20"/>
        </w:rPr>
        <w:t> </w:t>
      </w:r>
      <w:r w:rsidRPr="00811773">
        <w:rPr>
          <w:rFonts w:ascii="Arial" w:hAnsi="Arial" w:cs="Arial"/>
          <w:sz w:val="20"/>
          <w:szCs w:val="20"/>
        </w:rPr>
        <w:t>naruszeniem zasad, o których mowa w ust</w:t>
      </w:r>
      <w:r w:rsidRPr="00680DCB">
        <w:rPr>
          <w:rFonts w:ascii="Arial" w:hAnsi="Arial" w:cs="Arial"/>
          <w:sz w:val="20"/>
          <w:szCs w:val="20"/>
        </w:rPr>
        <w:t>. 4-6,</w:t>
      </w:r>
      <w:r w:rsidRPr="00811773">
        <w:rPr>
          <w:rFonts w:ascii="Arial" w:hAnsi="Arial" w:cs="Arial"/>
          <w:sz w:val="20"/>
          <w:szCs w:val="20"/>
        </w:rPr>
        <w:t xml:space="preserve"> rozporządzenie to stosuje się odpowiednio.</w:t>
      </w:r>
    </w:p>
    <w:p w14:paraId="799B0AB4" w14:textId="7EAB1C62" w:rsidR="005A68B2" w:rsidRDefault="005A68B2" w:rsidP="00E468A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1825">
        <w:rPr>
          <w:rFonts w:ascii="Arial" w:hAnsi="Arial" w:cs="Arial"/>
          <w:sz w:val="20"/>
          <w:szCs w:val="20"/>
        </w:rPr>
        <w:t>Instytucja Pośrednicząca ma prawo do udziału w pracach komisji przetargowej jako obserwator. W</w:t>
      </w:r>
      <w:r w:rsidR="00571633">
        <w:rPr>
          <w:rFonts w:ascii="Arial" w:hAnsi="Arial" w:cs="Arial"/>
          <w:sz w:val="20"/>
          <w:szCs w:val="20"/>
        </w:rPr>
        <w:t> </w:t>
      </w:r>
      <w:r w:rsidRPr="00B21825">
        <w:rPr>
          <w:rFonts w:ascii="Arial" w:hAnsi="Arial" w:cs="Arial"/>
          <w:sz w:val="20"/>
          <w:szCs w:val="20"/>
        </w:rPr>
        <w:t xml:space="preserve">celu realizacji tego postanowienia </w:t>
      </w:r>
      <w:r w:rsidR="008C603E" w:rsidRPr="00B21825">
        <w:rPr>
          <w:rFonts w:ascii="Arial" w:hAnsi="Arial" w:cs="Arial"/>
          <w:sz w:val="20"/>
          <w:szCs w:val="20"/>
        </w:rPr>
        <w:t>Beneficjen</w:t>
      </w:r>
      <w:r w:rsidR="008C603E">
        <w:rPr>
          <w:rFonts w:ascii="Arial" w:hAnsi="Arial" w:cs="Arial"/>
          <w:sz w:val="20"/>
          <w:szCs w:val="20"/>
        </w:rPr>
        <w:t>ci</w:t>
      </w:r>
      <w:r w:rsidR="008C603E" w:rsidRPr="00B21825">
        <w:rPr>
          <w:rFonts w:ascii="Arial" w:hAnsi="Arial" w:cs="Arial"/>
          <w:sz w:val="20"/>
          <w:szCs w:val="20"/>
        </w:rPr>
        <w:t xml:space="preserve"> </w:t>
      </w:r>
      <w:r w:rsidRPr="00B21825">
        <w:rPr>
          <w:rFonts w:ascii="Arial" w:hAnsi="Arial" w:cs="Arial"/>
          <w:sz w:val="20"/>
          <w:szCs w:val="20"/>
        </w:rPr>
        <w:t>przekazuj</w:t>
      </w:r>
      <w:r w:rsidR="008C603E">
        <w:rPr>
          <w:rFonts w:ascii="Arial" w:hAnsi="Arial" w:cs="Arial"/>
          <w:sz w:val="20"/>
          <w:szCs w:val="20"/>
        </w:rPr>
        <w:t>ą</w:t>
      </w:r>
      <w:r w:rsidRPr="00B21825">
        <w:rPr>
          <w:rFonts w:ascii="Arial" w:hAnsi="Arial" w:cs="Arial"/>
          <w:sz w:val="20"/>
          <w:szCs w:val="20"/>
        </w:rPr>
        <w:t xml:space="preserve"> do Instytucji Pośredniczącej informację o miejscu i terminie prac komisji przetargowej, w terminie co najmniej 5 dni roboczych przed terminem jej posiedzenia.</w:t>
      </w:r>
    </w:p>
    <w:p w14:paraId="4BF691A1" w14:textId="3D13B5C1" w:rsidR="005A68B2" w:rsidRDefault="008C603E" w:rsidP="00E468A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1E2C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B41E2C">
        <w:rPr>
          <w:rFonts w:ascii="Arial" w:hAnsi="Arial" w:cs="Arial"/>
          <w:sz w:val="20"/>
          <w:szCs w:val="20"/>
        </w:rPr>
        <w:t xml:space="preserve"> </w:t>
      </w:r>
      <w:r w:rsidR="005A68B2" w:rsidRPr="00B41E2C">
        <w:rPr>
          <w:rFonts w:ascii="Arial" w:hAnsi="Arial" w:cs="Arial"/>
          <w:sz w:val="20"/>
          <w:szCs w:val="20"/>
        </w:rPr>
        <w:t>określa</w:t>
      </w:r>
      <w:r>
        <w:rPr>
          <w:rFonts w:ascii="Arial" w:hAnsi="Arial" w:cs="Arial"/>
          <w:sz w:val="20"/>
          <w:szCs w:val="20"/>
        </w:rPr>
        <w:t>ją</w:t>
      </w:r>
      <w:r w:rsidR="005A68B2" w:rsidRPr="00B41E2C">
        <w:rPr>
          <w:rFonts w:ascii="Arial" w:hAnsi="Arial" w:cs="Arial"/>
          <w:sz w:val="20"/>
          <w:szCs w:val="20"/>
        </w:rPr>
        <w:t xml:space="preserve"> niezawężające konkurencji i jakościowe kryteria oceny ofert składanych w</w:t>
      </w:r>
      <w:r w:rsidR="005A68B2">
        <w:rPr>
          <w:rFonts w:ascii="Arial" w:hAnsi="Arial" w:cs="Arial"/>
          <w:sz w:val="20"/>
          <w:szCs w:val="20"/>
        </w:rPr>
        <w:t> </w:t>
      </w:r>
      <w:r w:rsidR="005A68B2" w:rsidRPr="00B41E2C">
        <w:rPr>
          <w:rFonts w:ascii="Arial" w:hAnsi="Arial" w:cs="Arial"/>
          <w:sz w:val="20"/>
          <w:szCs w:val="20"/>
        </w:rPr>
        <w:t>ramach postępowania o udzielenie zamówienia, z</w:t>
      </w:r>
      <w:r w:rsidR="0058434E">
        <w:rPr>
          <w:rFonts w:ascii="Arial" w:hAnsi="Arial" w:cs="Arial"/>
          <w:sz w:val="20"/>
          <w:szCs w:val="20"/>
        </w:rPr>
        <w:t>awierające wymagania związane z </w:t>
      </w:r>
      <w:r w:rsidR="005A68B2" w:rsidRPr="00B41E2C">
        <w:rPr>
          <w:rFonts w:ascii="Arial" w:hAnsi="Arial" w:cs="Arial"/>
          <w:sz w:val="20"/>
          <w:szCs w:val="20"/>
        </w:rPr>
        <w:t>przedmiotem zamówienia.</w:t>
      </w:r>
    </w:p>
    <w:p w14:paraId="55535932" w14:textId="3EE31DCB" w:rsidR="008C603E" w:rsidRDefault="008C603E" w:rsidP="005E3B03">
      <w:pPr>
        <w:pStyle w:val="Akapitzlist"/>
        <w:numPr>
          <w:ilvl w:val="0"/>
          <w:numId w:val="12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Beneficjenci zobowiązani są do umieszczenia w </w:t>
      </w:r>
      <w:r w:rsidRPr="008C603E">
        <w:rPr>
          <w:rFonts w:ascii="Arial" w:hAnsi="Arial" w:cs="Arial"/>
          <w:sz w:val="20"/>
          <w:szCs w:val="20"/>
        </w:rPr>
        <w:t>SL2014 (moduł dotyczący zamówień publicznych)</w:t>
      </w:r>
      <w:r>
        <w:rPr>
          <w:rFonts w:ascii="Arial" w:hAnsi="Arial" w:cs="Arial"/>
          <w:sz w:val="20"/>
          <w:szCs w:val="20"/>
        </w:rPr>
        <w:t xml:space="preserve"> wszelkich wymaganych informacji nt. zamówień udzielonych w ramach Projektu. W przypadku zamówień udzielonych bez zastosowania </w:t>
      </w:r>
      <w:r w:rsidRPr="009325D5">
        <w:rPr>
          <w:rFonts w:ascii="Arial" w:hAnsi="Arial" w:cs="Arial"/>
          <w:sz w:val="20"/>
          <w:szCs w:val="20"/>
        </w:rPr>
        <w:t>przepisów ustawy -</w:t>
      </w:r>
      <w:r w:rsidR="00694843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Prawo zamówień publicznych</w:t>
      </w:r>
      <w:r>
        <w:rPr>
          <w:rFonts w:ascii="Arial" w:hAnsi="Arial" w:cs="Arial"/>
          <w:sz w:val="20"/>
          <w:szCs w:val="20"/>
        </w:rPr>
        <w:t xml:space="preserve"> formularze należy stosować odpowiednio.</w:t>
      </w:r>
    </w:p>
    <w:p w14:paraId="75528E1D" w14:textId="0B30311A" w:rsidR="00B21825" w:rsidRPr="009325D5" w:rsidRDefault="00B21825" w:rsidP="005067DC">
      <w:pPr>
        <w:pStyle w:val="Tekstpodstawowy"/>
        <w:spacing w:before="120"/>
        <w:ind w:left="284" w:hanging="284"/>
      </w:pPr>
    </w:p>
    <w:p w14:paraId="7B22E6DE" w14:textId="77777777" w:rsidR="00A07DAF" w:rsidRDefault="00A07DAF" w:rsidP="00A07DA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588BA945" w14:textId="77777777" w:rsidR="00D63ADE" w:rsidRPr="009325D5" w:rsidRDefault="00D63ADE" w:rsidP="00A07DA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4FFC811" w14:textId="52B10192" w:rsidR="003E6B5F" w:rsidRDefault="003E6B5F" w:rsidP="003E6B5F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8C603E" w:rsidRPr="009325D5">
        <w:rPr>
          <w:rFonts w:ascii="Arial" w:hAnsi="Arial" w:cs="Arial"/>
          <w:bCs/>
          <w:sz w:val="20"/>
          <w:szCs w:val="20"/>
        </w:rPr>
        <w:t>1</w:t>
      </w:r>
      <w:r w:rsidR="008C603E">
        <w:rPr>
          <w:rFonts w:ascii="Arial" w:hAnsi="Arial" w:cs="Arial"/>
          <w:bCs/>
          <w:sz w:val="20"/>
          <w:szCs w:val="20"/>
        </w:rPr>
        <w:t>7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63AAD990" w14:textId="6BD9E61F" w:rsidR="00B1494C" w:rsidRPr="009325D5" w:rsidRDefault="008C603E" w:rsidP="00DB7803">
      <w:pPr>
        <w:pStyle w:val="Akapitzlist"/>
        <w:numPr>
          <w:ilvl w:val="0"/>
          <w:numId w:val="146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się poddać kontroli i audytowi w zakresie prawidłowości realizacji Projektu dokonywan</w:t>
      </w:r>
      <w:r w:rsidR="006749CB">
        <w:rPr>
          <w:rFonts w:ascii="Arial" w:hAnsi="Arial" w:cs="Arial"/>
          <w:sz w:val="20"/>
          <w:szCs w:val="20"/>
        </w:rPr>
        <w:t>ych</w:t>
      </w:r>
      <w:r w:rsidR="00B1494C" w:rsidRPr="009325D5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31641C">
        <w:rPr>
          <w:rFonts w:ascii="Arial" w:hAnsi="Arial" w:cs="Arial"/>
          <w:sz w:val="20"/>
          <w:szCs w:val="20"/>
        </w:rPr>
        <w:t xml:space="preserve"> w trybie</w:t>
      </w:r>
      <w:r w:rsidR="0031641C">
        <w:rPr>
          <w:rFonts w:ascii="Arial" w:hAnsi="Arial" w:cs="Arial"/>
          <w:sz w:val="20"/>
          <w:szCs w:val="20"/>
        </w:rPr>
        <w:t xml:space="preserve"> </w:t>
      </w:r>
      <w:r w:rsidR="0031641C" w:rsidRPr="0031641C">
        <w:rPr>
          <w:rFonts w:ascii="Arial" w:hAnsi="Arial" w:cs="Arial"/>
          <w:sz w:val="20"/>
          <w:szCs w:val="20"/>
        </w:rPr>
        <w:t xml:space="preserve">i na zasadach </w:t>
      </w:r>
      <w:r w:rsidR="00B21825" w:rsidRPr="0031641C">
        <w:rPr>
          <w:rFonts w:ascii="Arial" w:hAnsi="Arial" w:cs="Arial"/>
          <w:sz w:val="20"/>
          <w:szCs w:val="20"/>
        </w:rPr>
        <w:t>określonych</w:t>
      </w:r>
      <w:r w:rsidR="0031641C" w:rsidRPr="0031641C">
        <w:rPr>
          <w:rFonts w:ascii="Arial" w:hAnsi="Arial" w:cs="Arial"/>
          <w:sz w:val="20"/>
          <w:szCs w:val="20"/>
        </w:rPr>
        <w:t xml:space="preserve"> w rozdziale 7 ustawy</w:t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2C695BA8" w14:textId="253A1BFC" w:rsidR="00B1494C" w:rsidRPr="009325D5" w:rsidRDefault="00B1494C" w:rsidP="00DB7803">
      <w:pPr>
        <w:pStyle w:val="Akapitzlist"/>
        <w:numPr>
          <w:ilvl w:val="0"/>
          <w:numId w:val="1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mogą obejmować kontrol</w:t>
      </w:r>
      <w:r w:rsidR="00B21825"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</w:t>
      </w:r>
      <w:r w:rsidR="00CC15EE" w:rsidRPr="009325D5">
        <w:rPr>
          <w:rFonts w:ascii="Arial" w:hAnsi="Arial" w:cs="Arial"/>
          <w:sz w:val="20"/>
          <w:szCs w:val="20"/>
        </w:rPr>
        <w:t xml:space="preserve">Beneficjenta </w:t>
      </w:r>
      <w:r w:rsidR="00571633">
        <w:rPr>
          <w:rFonts w:ascii="Arial" w:hAnsi="Arial" w:cs="Arial"/>
          <w:sz w:val="20"/>
          <w:szCs w:val="20"/>
        </w:rPr>
        <w:t>do realizacji Projektu.</w:t>
      </w:r>
    </w:p>
    <w:p w14:paraId="60EDF68C" w14:textId="77777777" w:rsidR="00B1494C" w:rsidRPr="009325D5" w:rsidRDefault="00B1494C" w:rsidP="00DB7803">
      <w:pPr>
        <w:pStyle w:val="Akapitzlist"/>
        <w:numPr>
          <w:ilvl w:val="0"/>
          <w:numId w:val="1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w szczególności</w:t>
      </w:r>
      <w:r w:rsidR="00EE43D5">
        <w:rPr>
          <w:rFonts w:ascii="Arial" w:hAnsi="Arial" w:cs="Arial"/>
          <w:sz w:val="20"/>
          <w:szCs w:val="20"/>
        </w:rPr>
        <w:t xml:space="preserve"> mogą</w:t>
      </w:r>
      <w:r w:rsidRPr="009325D5">
        <w:rPr>
          <w:rFonts w:ascii="Arial" w:hAnsi="Arial" w:cs="Arial"/>
          <w:sz w:val="20"/>
          <w:szCs w:val="20"/>
        </w:rPr>
        <w:t xml:space="preserve"> polega</w:t>
      </w:r>
      <w:r w:rsidR="00EE43D5">
        <w:rPr>
          <w:rFonts w:ascii="Arial" w:hAnsi="Arial" w:cs="Arial"/>
          <w:sz w:val="20"/>
          <w:szCs w:val="20"/>
        </w:rPr>
        <w:t>ć</w:t>
      </w:r>
      <w:r w:rsidRPr="009325D5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 </w:t>
      </w:r>
    </w:p>
    <w:p w14:paraId="545175AA" w14:textId="44E71223" w:rsidR="00B1494C" w:rsidRPr="0008701E" w:rsidRDefault="008C603E" w:rsidP="00E468AF">
      <w:pPr>
        <w:pStyle w:val="Akapitzlist"/>
        <w:numPr>
          <w:ilvl w:val="0"/>
          <w:numId w:val="1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zobowiązuj</w:t>
      </w:r>
      <w:r w:rsidR="004061AB">
        <w:rPr>
          <w:rFonts w:ascii="Arial" w:hAnsi="Arial" w:cs="Arial"/>
          <w:sz w:val="20"/>
          <w:szCs w:val="20"/>
        </w:rPr>
        <w:t>ą</w:t>
      </w:r>
      <w:r w:rsidR="00B1494C" w:rsidRPr="009325D5">
        <w:rPr>
          <w:rFonts w:ascii="Arial" w:hAnsi="Arial" w:cs="Arial"/>
          <w:sz w:val="20"/>
          <w:szCs w:val="20"/>
        </w:rPr>
        <w:t xml:space="preserve"> się do </w:t>
      </w:r>
      <w:r w:rsidR="004061AB" w:rsidRPr="009325D5">
        <w:rPr>
          <w:rFonts w:ascii="Arial" w:hAnsi="Arial" w:cs="Arial"/>
          <w:sz w:val="20"/>
          <w:szCs w:val="20"/>
        </w:rPr>
        <w:t>p</w:t>
      </w:r>
      <w:r w:rsidR="004061AB">
        <w:rPr>
          <w:rFonts w:ascii="Arial" w:hAnsi="Arial" w:cs="Arial"/>
          <w:sz w:val="20"/>
          <w:szCs w:val="20"/>
        </w:rPr>
        <w:t>rzestrzegania</w:t>
      </w:r>
      <w:r w:rsidR="004061AB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w trakcie kontroli zasad</w:t>
      </w:r>
      <w:r w:rsidR="00255899">
        <w:rPr>
          <w:rFonts w:ascii="Arial" w:hAnsi="Arial" w:cs="Arial"/>
          <w:sz w:val="20"/>
          <w:szCs w:val="20"/>
        </w:rPr>
        <w:t xml:space="preserve"> wynikających z</w:t>
      </w:r>
      <w:r w:rsidR="006E457F">
        <w:rPr>
          <w:rFonts w:ascii="Arial" w:hAnsi="Arial" w:cs="Arial"/>
          <w:sz w:val="20"/>
          <w:szCs w:val="20"/>
        </w:rPr>
        <w:t> </w:t>
      </w:r>
      <w:r w:rsidR="00255899">
        <w:rPr>
          <w:rFonts w:ascii="Arial" w:hAnsi="Arial" w:cs="Arial"/>
          <w:sz w:val="20"/>
          <w:szCs w:val="20"/>
        </w:rPr>
        <w:t>opublikowanego</w:t>
      </w:r>
      <w:r w:rsidR="00255899" w:rsidRPr="009325D5">
        <w:rPr>
          <w:rFonts w:ascii="Arial" w:hAnsi="Arial" w:cs="Arial"/>
          <w:sz w:val="20"/>
          <w:szCs w:val="20"/>
        </w:rPr>
        <w:t xml:space="preserve"> na stronach internetowych Instytucji Zarządzającej </w:t>
      </w:r>
      <w:r w:rsidR="00255899">
        <w:rPr>
          <w:rFonts w:ascii="Arial" w:hAnsi="Arial" w:cs="Arial"/>
          <w:sz w:val="20"/>
          <w:szCs w:val="20"/>
        </w:rPr>
        <w:t>lub</w:t>
      </w:r>
      <w:r w:rsidR="00255899" w:rsidRPr="009325D5">
        <w:rPr>
          <w:rFonts w:ascii="Arial" w:hAnsi="Arial" w:cs="Arial"/>
          <w:sz w:val="20"/>
          <w:szCs w:val="20"/>
        </w:rPr>
        <w:t xml:space="preserve"> Instytucji Pośredniczącej</w:t>
      </w:r>
      <w:r w:rsidR="00B1494C" w:rsidRPr="009325D5">
        <w:rPr>
          <w:rFonts w:ascii="Arial" w:hAnsi="Arial" w:cs="Arial"/>
          <w:sz w:val="20"/>
          <w:szCs w:val="20"/>
        </w:rPr>
        <w:t xml:space="preserve">, </w:t>
      </w:r>
      <w:r w:rsidR="00255899" w:rsidRPr="009325D5">
        <w:rPr>
          <w:rFonts w:ascii="Arial" w:hAnsi="Arial" w:cs="Arial"/>
          <w:i/>
          <w:sz w:val="20"/>
          <w:szCs w:val="20"/>
        </w:rPr>
        <w:t>System</w:t>
      </w:r>
      <w:r w:rsidR="00255899">
        <w:rPr>
          <w:rFonts w:ascii="Arial" w:hAnsi="Arial" w:cs="Arial"/>
          <w:i/>
          <w:sz w:val="20"/>
          <w:szCs w:val="20"/>
        </w:rPr>
        <w:t>u</w:t>
      </w:r>
      <w:r w:rsidR="00255899" w:rsidRPr="009325D5">
        <w:rPr>
          <w:rFonts w:ascii="Arial" w:hAnsi="Arial" w:cs="Arial"/>
          <w:i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i/>
          <w:sz w:val="20"/>
          <w:szCs w:val="20"/>
        </w:rPr>
        <w:t>kontroli w ramach POPW</w:t>
      </w:r>
      <w:r w:rsidR="00255899">
        <w:rPr>
          <w:rFonts w:ascii="Arial" w:hAnsi="Arial" w:cs="Arial"/>
          <w:i/>
          <w:sz w:val="20"/>
          <w:szCs w:val="20"/>
        </w:rPr>
        <w:t xml:space="preserve">, </w:t>
      </w:r>
      <w:r w:rsidR="00255899" w:rsidRPr="0008701E">
        <w:rPr>
          <w:rFonts w:ascii="Arial" w:hAnsi="Arial" w:cs="Arial"/>
          <w:sz w:val="20"/>
          <w:szCs w:val="20"/>
        </w:rPr>
        <w:t>w tym w szczególności</w:t>
      </w:r>
      <w:r w:rsidR="00B1494C" w:rsidRPr="0008701E">
        <w:rPr>
          <w:rFonts w:ascii="Arial" w:hAnsi="Arial" w:cs="Arial"/>
          <w:sz w:val="20"/>
          <w:szCs w:val="20"/>
        </w:rPr>
        <w:t>:</w:t>
      </w:r>
    </w:p>
    <w:p w14:paraId="541BEC33" w14:textId="426BB732" w:rsidR="0008701E" w:rsidRPr="0008701E" w:rsidRDefault="00783A05" w:rsidP="00C82F68">
      <w:pPr>
        <w:pStyle w:val="Akapitzlist"/>
        <w:numPr>
          <w:ilvl w:val="1"/>
          <w:numId w:val="146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>I</w:t>
      </w:r>
      <w:r w:rsidR="00B1494C" w:rsidRPr="0008701E">
        <w:rPr>
          <w:rFonts w:ascii="Arial" w:hAnsi="Arial" w:cs="Arial"/>
          <w:color w:val="000000"/>
          <w:sz w:val="20"/>
          <w:szCs w:val="20"/>
        </w:rPr>
        <w:t>nstytucja kontrolująca przeprowadza kontrol</w:t>
      </w:r>
      <w:r w:rsidR="00272CA3" w:rsidRPr="0008701E">
        <w:rPr>
          <w:rFonts w:ascii="Arial" w:hAnsi="Arial" w:cs="Arial"/>
          <w:color w:val="000000"/>
          <w:sz w:val="20"/>
          <w:szCs w:val="20"/>
        </w:rPr>
        <w:t>ę</w:t>
      </w:r>
      <w:r w:rsidR="00B1494C" w:rsidRPr="0008701E">
        <w:rPr>
          <w:rFonts w:ascii="Arial" w:hAnsi="Arial" w:cs="Arial"/>
          <w:color w:val="000000"/>
          <w:sz w:val="20"/>
          <w:szCs w:val="20"/>
        </w:rPr>
        <w:t xml:space="preserve"> w trybie planowym lub doraźnym. W</w:t>
      </w:r>
      <w:r w:rsidR="006E457F">
        <w:rPr>
          <w:rFonts w:ascii="Arial" w:hAnsi="Arial" w:cs="Arial"/>
          <w:color w:val="000000"/>
          <w:sz w:val="20"/>
          <w:szCs w:val="20"/>
        </w:rPr>
        <w:t> </w:t>
      </w:r>
      <w:r w:rsidR="00B1494C" w:rsidRPr="0008701E">
        <w:rPr>
          <w:rFonts w:ascii="Arial" w:hAnsi="Arial" w:cs="Arial"/>
          <w:color w:val="000000"/>
          <w:sz w:val="20"/>
          <w:szCs w:val="20"/>
        </w:rPr>
        <w:t xml:space="preserve">przypadku kontroli w trybie planowym, instytucja kontrolująca wysyła do </w:t>
      </w:r>
      <w:r w:rsidR="008C603E">
        <w:rPr>
          <w:rFonts w:ascii="Arial" w:hAnsi="Arial" w:cs="Arial"/>
          <w:color w:val="000000"/>
          <w:sz w:val="20"/>
          <w:szCs w:val="20"/>
        </w:rPr>
        <w:t>Lidera Konsorcjum</w:t>
      </w:r>
      <w:r w:rsidR="008C603E" w:rsidRPr="0008701E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08701E">
        <w:rPr>
          <w:rFonts w:ascii="Arial" w:hAnsi="Arial" w:cs="Arial"/>
          <w:color w:val="000000"/>
          <w:sz w:val="20"/>
          <w:szCs w:val="20"/>
        </w:rPr>
        <w:t>pisemne zawiadomienie o planowanej kontroli w terminie nie krótszym niż 7 dni kalendarzowych przed planowanym terminem kontroli</w:t>
      </w:r>
      <w:r w:rsidRPr="0008701E">
        <w:rPr>
          <w:rFonts w:ascii="Arial" w:hAnsi="Arial" w:cs="Arial"/>
          <w:color w:val="000000"/>
          <w:sz w:val="20"/>
          <w:szCs w:val="20"/>
        </w:rPr>
        <w:t>;</w:t>
      </w:r>
    </w:p>
    <w:p w14:paraId="4E413A84" w14:textId="751DCA75" w:rsidR="00B1494C" w:rsidRPr="0008701E" w:rsidRDefault="00B1494C" w:rsidP="00C82F68">
      <w:pPr>
        <w:pStyle w:val="Akapitzlist"/>
        <w:numPr>
          <w:ilvl w:val="1"/>
          <w:numId w:val="146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 xml:space="preserve">najpóźniej w dniu wszczęcia kontroli </w:t>
      </w:r>
      <w:r w:rsidR="006749CB" w:rsidRPr="0008701E">
        <w:rPr>
          <w:rFonts w:ascii="Arial" w:hAnsi="Arial" w:cs="Arial"/>
          <w:color w:val="000000"/>
          <w:sz w:val="20"/>
          <w:szCs w:val="20"/>
        </w:rPr>
        <w:t>z</w:t>
      </w:r>
      <w:r w:rsidRPr="0008701E">
        <w:rPr>
          <w:rFonts w:ascii="Arial" w:hAnsi="Arial" w:cs="Arial"/>
          <w:color w:val="000000"/>
          <w:sz w:val="20"/>
          <w:szCs w:val="20"/>
        </w:rPr>
        <w:t xml:space="preserve">espół kontrolujący zobowiązany jest przedstawić </w:t>
      </w:r>
      <w:r w:rsidR="008C603E">
        <w:rPr>
          <w:rFonts w:ascii="Arial" w:hAnsi="Arial" w:cs="Arial"/>
          <w:color w:val="000000"/>
          <w:sz w:val="20"/>
          <w:szCs w:val="20"/>
        </w:rPr>
        <w:t xml:space="preserve">każdemu kontrolowanemu </w:t>
      </w:r>
      <w:r w:rsidRPr="0008701E">
        <w:rPr>
          <w:rFonts w:ascii="Arial" w:hAnsi="Arial" w:cs="Arial"/>
          <w:color w:val="000000"/>
          <w:sz w:val="20"/>
          <w:szCs w:val="20"/>
        </w:rPr>
        <w:t>Beneficjentowi upoważnienie do kontroli oraz poinformować go o</w:t>
      </w:r>
      <w:r w:rsidR="00571633">
        <w:rPr>
          <w:rFonts w:ascii="Arial" w:hAnsi="Arial" w:cs="Arial"/>
          <w:color w:val="000000"/>
          <w:sz w:val="20"/>
          <w:szCs w:val="20"/>
        </w:rPr>
        <w:t> </w:t>
      </w:r>
      <w:r w:rsidRPr="0008701E">
        <w:rPr>
          <w:rFonts w:ascii="Arial" w:hAnsi="Arial" w:cs="Arial"/>
          <w:color w:val="000000"/>
          <w:sz w:val="20"/>
          <w:szCs w:val="20"/>
        </w:rPr>
        <w:t>przysługujących mu prawach i obowiązkach</w:t>
      </w:r>
      <w:r w:rsidR="00783A05" w:rsidRPr="0008701E">
        <w:rPr>
          <w:rFonts w:ascii="Arial" w:hAnsi="Arial" w:cs="Arial"/>
          <w:color w:val="000000"/>
          <w:sz w:val="20"/>
          <w:szCs w:val="20"/>
        </w:rPr>
        <w:t>;</w:t>
      </w:r>
    </w:p>
    <w:p w14:paraId="376EB990" w14:textId="395FC6B7" w:rsidR="00B1494C" w:rsidRPr="009325D5" w:rsidRDefault="0008701E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8C603E">
        <w:rPr>
          <w:rFonts w:ascii="Arial" w:hAnsi="Arial" w:cs="Arial"/>
          <w:color w:val="000000"/>
          <w:sz w:val="20"/>
          <w:szCs w:val="20"/>
        </w:rPr>
        <w:t>Lider Konsorcjum</w:t>
      </w:r>
      <w:r w:rsidR="008C603E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otrzymuje zawiadomienie o kontroli planowanej przez inne instytucje, uprawnione do jej przeprowadzania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;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D19A76" w14:textId="3F0B0100" w:rsidR="00B1494C" w:rsidRPr="009325D5" w:rsidRDefault="0008701E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 w:rsidR="00332FE8">
        <w:rPr>
          <w:rFonts w:ascii="Arial" w:hAnsi="Arial" w:cs="Arial"/>
          <w:color w:val="000000"/>
          <w:sz w:val="20"/>
          <w:szCs w:val="20"/>
        </w:rPr>
        <w:tab/>
      </w:r>
      <w:r w:rsidR="008C603E">
        <w:rPr>
          <w:rFonts w:ascii="Arial" w:hAnsi="Arial" w:cs="Arial"/>
          <w:color w:val="000000"/>
          <w:sz w:val="20"/>
          <w:szCs w:val="20"/>
        </w:rPr>
        <w:t>Lider Konsorcjum</w:t>
      </w:r>
      <w:r w:rsidR="008C603E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informuje Instytucję Pośredniczącą o kontrolach Projektu planowanych i</w:t>
      </w:r>
      <w:r w:rsidR="006E457F">
        <w:rPr>
          <w:rFonts w:ascii="Arial" w:hAnsi="Arial" w:cs="Arial"/>
          <w:color w:val="000000"/>
          <w:sz w:val="20"/>
          <w:szCs w:val="20"/>
        </w:rPr>
        <w:t> 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realizowanych przez inne niż Instytucja Pośrednicząca uprawnione instytucje, niezwłocznie po uzyskaniu informacji o takich kontrolach. </w:t>
      </w:r>
      <w:r w:rsidR="008C603E">
        <w:rPr>
          <w:rFonts w:ascii="Arial" w:hAnsi="Arial" w:cs="Arial"/>
          <w:color w:val="000000"/>
          <w:sz w:val="20"/>
          <w:szCs w:val="20"/>
        </w:rPr>
        <w:t>Lider Konsorcjum</w:t>
      </w:r>
      <w:r w:rsidR="008C603E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jest zobowiązany do</w:t>
      </w:r>
      <w:r w:rsidR="00571633">
        <w:rPr>
          <w:rFonts w:ascii="Arial" w:hAnsi="Arial" w:cs="Arial"/>
          <w:color w:val="000000"/>
          <w:sz w:val="20"/>
          <w:szCs w:val="20"/>
        </w:rPr>
        <w:t> 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przekazywania do Instytucji Pośredniczącej kopii: informacji pokontrolnych, zastrzeżeń do</w:t>
      </w:r>
      <w:r w:rsidR="00571633">
        <w:rPr>
          <w:rFonts w:ascii="Arial" w:hAnsi="Arial" w:cs="Arial"/>
          <w:color w:val="000000"/>
          <w:sz w:val="20"/>
          <w:szCs w:val="20"/>
        </w:rPr>
        <w:t> 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informacji pokontrolnych, zaleceń pokontrolnych oraz informacji o wykonaniu lub odmowie wykonania tych zaleceń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;</w:t>
      </w:r>
    </w:p>
    <w:p w14:paraId="5D1F6FD7" w14:textId="24322C47" w:rsidR="00B1494C" w:rsidRPr="009325D5" w:rsidRDefault="00332FE8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ab/>
        <w:t xml:space="preserve">po zakończeniu kontroli 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 xml:space="preserve">jest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sporządzana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,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w formie pisemnej, I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nformacja pokontrolna, która po podpisaniu jest przekazywana </w:t>
      </w:r>
      <w:r w:rsidR="008C603E">
        <w:rPr>
          <w:rFonts w:ascii="Arial" w:hAnsi="Arial" w:cs="Arial"/>
          <w:color w:val="000000"/>
          <w:sz w:val="20"/>
          <w:szCs w:val="20"/>
        </w:rPr>
        <w:t>Liderowi Konsorcjum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, w terminie 21 dni od dnia zakończenia kontroli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;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12762E" w14:textId="33D95A03" w:rsidR="00B1494C" w:rsidRPr="009325D5" w:rsidRDefault="0008701E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</w:t>
      </w:r>
      <w:r w:rsidR="00C82F68">
        <w:rPr>
          <w:rFonts w:ascii="Arial" w:hAnsi="Arial" w:cs="Arial"/>
          <w:color w:val="000000"/>
          <w:sz w:val="20"/>
          <w:szCs w:val="20"/>
        </w:rPr>
        <w:tab/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zastrzeżenia do </w:t>
      </w:r>
      <w:r w:rsidR="00D92217">
        <w:rPr>
          <w:rFonts w:ascii="Arial" w:hAnsi="Arial" w:cs="Arial"/>
          <w:color w:val="000000"/>
          <w:sz w:val="20"/>
          <w:szCs w:val="20"/>
        </w:rPr>
        <w:t xml:space="preserve">Informacji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pokontrolnej mogą zostać zgłoszone przez </w:t>
      </w:r>
      <w:r w:rsidR="008C603E">
        <w:rPr>
          <w:rFonts w:ascii="Arial" w:hAnsi="Arial" w:cs="Arial"/>
          <w:color w:val="000000"/>
          <w:sz w:val="20"/>
          <w:szCs w:val="20"/>
        </w:rPr>
        <w:t>Lidera Konsorcjum</w:t>
      </w:r>
      <w:r w:rsidR="008C603E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tylko raz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;</w:t>
      </w:r>
    </w:p>
    <w:p w14:paraId="514C8BD7" w14:textId="345F041A" w:rsidR="00C82F68" w:rsidRDefault="00C82F68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ab/>
      </w:r>
      <w:r w:rsidR="008C603E">
        <w:rPr>
          <w:rFonts w:ascii="Arial" w:hAnsi="Arial" w:cs="Arial"/>
          <w:color w:val="000000"/>
          <w:sz w:val="20"/>
          <w:szCs w:val="20"/>
        </w:rPr>
        <w:t>Lider Konsorcjum</w:t>
      </w:r>
      <w:r w:rsidR="008C603E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w wyznaczonym terminie informuje 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9325D5">
        <w:rPr>
          <w:rFonts w:ascii="Arial" w:hAnsi="Arial" w:cs="Arial"/>
          <w:color w:val="000000"/>
          <w:sz w:val="20"/>
          <w:szCs w:val="20"/>
        </w:rPr>
        <w:t xml:space="preserve">nstytucję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kontrolującą o podjętych działaniach lub przyczynach ich niepodjęcia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09D9BBD" w14:textId="3C2D1936" w:rsidR="00B1494C" w:rsidRPr="009325D5" w:rsidRDefault="00C82F68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</w:t>
      </w:r>
      <w:r w:rsidR="009D1B87">
        <w:rPr>
          <w:rFonts w:ascii="Arial" w:hAnsi="Arial" w:cs="Arial"/>
          <w:color w:val="000000"/>
          <w:sz w:val="20"/>
          <w:szCs w:val="20"/>
        </w:rPr>
        <w:tab/>
      </w:r>
      <w:r w:rsidR="000650AF">
        <w:rPr>
          <w:rFonts w:ascii="Arial" w:hAnsi="Arial" w:cs="Arial"/>
          <w:color w:val="000000"/>
          <w:sz w:val="20"/>
          <w:szCs w:val="20"/>
        </w:rPr>
        <w:t>z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 xml:space="preserve">głoszenie zastrzeżeń do informacji pokontrolnej nie zwalnia </w:t>
      </w:r>
      <w:r w:rsidR="008C603E" w:rsidRPr="00895BF1">
        <w:rPr>
          <w:rFonts w:ascii="Arial" w:hAnsi="Arial" w:cs="Arial"/>
          <w:color w:val="000000"/>
          <w:sz w:val="20"/>
          <w:szCs w:val="20"/>
        </w:rPr>
        <w:t>Beneficjent</w:t>
      </w:r>
      <w:r w:rsidR="008C603E">
        <w:rPr>
          <w:rFonts w:ascii="Arial" w:hAnsi="Arial" w:cs="Arial"/>
          <w:color w:val="000000"/>
          <w:sz w:val="20"/>
          <w:szCs w:val="20"/>
        </w:rPr>
        <w:t>ów</w:t>
      </w:r>
      <w:r w:rsidR="008C603E" w:rsidRPr="00895BF1">
        <w:rPr>
          <w:rFonts w:ascii="Arial" w:hAnsi="Arial" w:cs="Arial"/>
          <w:color w:val="000000"/>
          <w:sz w:val="20"/>
          <w:szCs w:val="20"/>
        </w:rPr>
        <w:t xml:space="preserve"> 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>z obowiązku wykonania zaleceń pokontrolnych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;</w:t>
      </w:r>
    </w:p>
    <w:p w14:paraId="396C52F7" w14:textId="292CF633" w:rsidR="00B1494C" w:rsidRPr="009325D5" w:rsidRDefault="00C82F68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9)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ab/>
        <w:t xml:space="preserve">Instytucja kontrolująca jest zobowiązana do sprawdzenia wykonania zaleceń pokontrolnych określonych w 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I</w:t>
      </w:r>
      <w:r w:rsidR="00272CA3">
        <w:rPr>
          <w:rFonts w:ascii="Arial" w:hAnsi="Arial" w:cs="Arial"/>
          <w:color w:val="000000"/>
          <w:sz w:val="20"/>
          <w:szCs w:val="20"/>
        </w:rPr>
        <w:t>nformacji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 pokontrolnej. W tym celu 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I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nstytucja kontrolująca może zwrócić się na piśmie do </w:t>
      </w:r>
      <w:r w:rsidR="008C603E">
        <w:rPr>
          <w:rFonts w:ascii="Arial" w:hAnsi="Arial" w:cs="Arial"/>
          <w:color w:val="000000"/>
          <w:sz w:val="20"/>
          <w:szCs w:val="20"/>
        </w:rPr>
        <w:t xml:space="preserve">Lidera Konsorcjum lub bezpośrednio </w:t>
      </w:r>
      <w:r w:rsidR="00A11BF6">
        <w:rPr>
          <w:rFonts w:ascii="Arial" w:hAnsi="Arial" w:cs="Arial"/>
          <w:color w:val="000000"/>
          <w:sz w:val="20"/>
          <w:szCs w:val="20"/>
        </w:rPr>
        <w:t xml:space="preserve">do pozostałych </w:t>
      </w:r>
      <w:r w:rsidR="008C603E">
        <w:rPr>
          <w:rFonts w:ascii="Arial" w:hAnsi="Arial" w:cs="Arial"/>
          <w:color w:val="000000"/>
          <w:sz w:val="20"/>
          <w:szCs w:val="20"/>
        </w:rPr>
        <w:t>Beneficjent</w:t>
      </w:r>
      <w:r w:rsidR="00A11BF6">
        <w:rPr>
          <w:rFonts w:ascii="Arial" w:hAnsi="Arial" w:cs="Arial"/>
          <w:color w:val="000000"/>
          <w:sz w:val="20"/>
          <w:szCs w:val="20"/>
        </w:rPr>
        <w:t>ów</w:t>
      </w:r>
      <w:r w:rsidR="008C603E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o udzielenie dodatkowych informacji o stopniu i zakresie wykonania zaleceń pokontrolnych lub przeprowadzić ponownie kontrolę </w:t>
      </w:r>
      <w:r w:rsidR="00272CA3">
        <w:rPr>
          <w:rFonts w:ascii="Arial" w:hAnsi="Arial" w:cs="Arial"/>
          <w:color w:val="000000"/>
          <w:sz w:val="20"/>
          <w:szCs w:val="20"/>
        </w:rPr>
        <w:t>w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 miejscu realizacji Projektu</w:t>
      </w:r>
      <w:r w:rsidR="00783A05" w:rsidRPr="009325D5">
        <w:rPr>
          <w:rFonts w:ascii="Arial" w:hAnsi="Arial" w:cs="Arial"/>
          <w:color w:val="000000"/>
          <w:sz w:val="20"/>
          <w:szCs w:val="20"/>
        </w:rPr>
        <w:t>;</w:t>
      </w:r>
    </w:p>
    <w:p w14:paraId="0BB79524" w14:textId="53D8C7E2" w:rsidR="00B1494C" w:rsidRPr="009325D5" w:rsidRDefault="00C82F68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332FE8">
        <w:rPr>
          <w:rFonts w:ascii="Arial" w:hAnsi="Arial" w:cs="Arial"/>
          <w:color w:val="000000"/>
          <w:sz w:val="20"/>
          <w:szCs w:val="20"/>
        </w:rPr>
        <w:t>)</w:t>
      </w:r>
      <w:r w:rsidR="00332FE8">
        <w:rPr>
          <w:rFonts w:ascii="Arial" w:hAnsi="Arial" w:cs="Arial"/>
          <w:color w:val="000000"/>
          <w:sz w:val="20"/>
          <w:szCs w:val="20"/>
        </w:rPr>
        <w:tab/>
      </w:r>
      <w:r w:rsidR="00B1494C" w:rsidRPr="009325D5">
        <w:rPr>
          <w:rFonts w:ascii="Arial" w:hAnsi="Arial" w:cs="Arial"/>
          <w:color w:val="000000"/>
          <w:sz w:val="20"/>
          <w:szCs w:val="20"/>
        </w:rPr>
        <w:t xml:space="preserve">w przypadku stwierdzenia wystąpienia nieprawidłowości </w:t>
      </w:r>
      <w:r w:rsidR="00A11BF6" w:rsidRPr="009325D5">
        <w:rPr>
          <w:rFonts w:ascii="Arial" w:hAnsi="Arial" w:cs="Arial"/>
          <w:color w:val="000000"/>
          <w:sz w:val="20"/>
          <w:szCs w:val="20"/>
        </w:rPr>
        <w:t>Beneficjen</w:t>
      </w:r>
      <w:r w:rsidR="00A11BF6">
        <w:rPr>
          <w:rFonts w:ascii="Arial" w:hAnsi="Arial" w:cs="Arial"/>
          <w:color w:val="000000"/>
          <w:sz w:val="20"/>
          <w:szCs w:val="20"/>
        </w:rPr>
        <w:t>ci</w:t>
      </w:r>
      <w:r w:rsidR="00A11BF6" w:rsidRPr="009325D5">
        <w:rPr>
          <w:rFonts w:ascii="Arial" w:hAnsi="Arial" w:cs="Arial"/>
          <w:color w:val="000000"/>
          <w:sz w:val="20"/>
          <w:szCs w:val="20"/>
        </w:rPr>
        <w:t xml:space="preserve"> zobowiązan</w:t>
      </w:r>
      <w:r w:rsidR="00A11BF6">
        <w:rPr>
          <w:rFonts w:ascii="Arial" w:hAnsi="Arial" w:cs="Arial"/>
          <w:color w:val="000000"/>
          <w:sz w:val="20"/>
          <w:szCs w:val="20"/>
        </w:rPr>
        <w:t>i</w:t>
      </w:r>
      <w:r w:rsidR="00A11BF6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F6">
        <w:rPr>
          <w:rFonts w:ascii="Arial" w:hAnsi="Arial" w:cs="Arial"/>
          <w:color w:val="000000"/>
          <w:sz w:val="20"/>
          <w:szCs w:val="20"/>
        </w:rPr>
        <w:t>są</w:t>
      </w:r>
      <w:r w:rsidR="00A11BF6" w:rsidRPr="009325D5">
        <w:rPr>
          <w:rFonts w:ascii="Arial" w:hAnsi="Arial" w:cs="Arial"/>
          <w:color w:val="000000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do</w:t>
      </w:r>
      <w:r w:rsidR="00571633">
        <w:rPr>
          <w:rFonts w:ascii="Arial" w:hAnsi="Arial" w:cs="Arial"/>
          <w:color w:val="000000"/>
          <w:sz w:val="20"/>
          <w:szCs w:val="20"/>
        </w:rPr>
        <w:t> 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podjęcia odpowiednich działań, zmierzających do usunięcia nieprawidłowości, w tym do</w:t>
      </w:r>
      <w:r w:rsidR="00571633">
        <w:rPr>
          <w:rFonts w:ascii="Arial" w:hAnsi="Arial" w:cs="Arial"/>
          <w:color w:val="000000"/>
          <w:sz w:val="20"/>
          <w:szCs w:val="20"/>
        </w:rPr>
        <w:t> </w:t>
      </w:r>
      <w:r w:rsidR="00B1494C" w:rsidRPr="009325D5">
        <w:rPr>
          <w:rFonts w:ascii="Arial" w:hAnsi="Arial" w:cs="Arial"/>
          <w:color w:val="000000"/>
          <w:sz w:val="20"/>
          <w:szCs w:val="20"/>
        </w:rPr>
        <w:t>wykonania zaleceń lub wykorzystania rekomendacji.</w:t>
      </w:r>
    </w:p>
    <w:p w14:paraId="1CE148FE" w14:textId="77777777" w:rsidR="0097315B" w:rsidRDefault="0097315B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9B9F39F" w14:textId="3E791825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A11BF6">
        <w:rPr>
          <w:rFonts w:ascii="Arial" w:hAnsi="Arial" w:cs="Arial"/>
          <w:bCs/>
          <w:sz w:val="20"/>
          <w:szCs w:val="20"/>
        </w:rPr>
        <w:t>18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3DC3C8D8" w14:textId="3A26C732" w:rsidR="00B1494C" w:rsidRPr="009325D5" w:rsidRDefault="00DC6645" w:rsidP="00CC64C6">
      <w:pPr>
        <w:pStyle w:val="Akapitzlist"/>
        <w:numPr>
          <w:ilvl w:val="0"/>
          <w:numId w:val="1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się do przechowywania dokumentacji związanej z realizacją Projektu</w:t>
      </w:r>
      <w:r w:rsidR="00783A05" w:rsidRPr="009325D5">
        <w:rPr>
          <w:rFonts w:ascii="Arial" w:hAnsi="Arial" w:cs="Arial"/>
          <w:sz w:val="20"/>
          <w:szCs w:val="20"/>
        </w:rPr>
        <w:t xml:space="preserve"> i</w:t>
      </w:r>
      <w:r w:rsidR="006E457F">
        <w:rPr>
          <w:rFonts w:ascii="Arial" w:hAnsi="Arial" w:cs="Arial"/>
          <w:sz w:val="20"/>
          <w:szCs w:val="20"/>
        </w:rPr>
        <w:t> </w:t>
      </w:r>
      <w:r w:rsidR="00783A05" w:rsidRPr="009325D5">
        <w:rPr>
          <w:rFonts w:ascii="Arial" w:hAnsi="Arial" w:cs="Arial"/>
          <w:sz w:val="20"/>
          <w:szCs w:val="20"/>
        </w:rPr>
        <w:t>Umowy</w:t>
      </w:r>
      <w:r w:rsidR="00B1494C" w:rsidRPr="009325D5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wykonawcami, przez okres dwóch lat od dnia 31 grudnia następującego po złożeniu rocznego zestawienia wydatków</w:t>
      </w:r>
      <w:r w:rsidR="00352C90">
        <w:rPr>
          <w:rFonts w:ascii="Arial" w:hAnsi="Arial" w:cs="Arial"/>
          <w:sz w:val="20"/>
          <w:szCs w:val="20"/>
        </w:rPr>
        <w:t xml:space="preserve"> do Komisji Europejskiej</w:t>
      </w:r>
      <w:r w:rsidR="00B1494C" w:rsidRPr="009325D5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>
        <w:rPr>
          <w:rFonts w:ascii="Arial" w:hAnsi="Arial" w:cs="Arial"/>
          <w:sz w:val="20"/>
          <w:szCs w:val="20"/>
        </w:rPr>
        <w:t>P</w:t>
      </w:r>
      <w:r w:rsidR="00B1494C" w:rsidRPr="009325D5">
        <w:rPr>
          <w:rFonts w:ascii="Arial" w:hAnsi="Arial" w:cs="Arial"/>
          <w:sz w:val="20"/>
          <w:szCs w:val="20"/>
        </w:rPr>
        <w:t xml:space="preserve">rojektu, z zastrzeżeniem ust. 3. Instytucja Pośrednicząca poinformuje </w:t>
      </w:r>
      <w:r>
        <w:rPr>
          <w:rFonts w:ascii="Arial" w:hAnsi="Arial" w:cs="Arial"/>
          <w:sz w:val="20"/>
          <w:szCs w:val="20"/>
        </w:rPr>
        <w:t>Lidera Konsorcjum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o terminie końcowym przechowywania dokumentów, z</w:t>
      </w:r>
      <w:r w:rsidR="009577F6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Pr="009325D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1AFCD525" w14:textId="7CB49F2E" w:rsidR="00B1494C" w:rsidRPr="009325D5" w:rsidRDefault="00B1494C" w:rsidP="00CC64C6">
      <w:pPr>
        <w:pStyle w:val="Akapitzlist"/>
        <w:numPr>
          <w:ilvl w:val="0"/>
          <w:numId w:val="1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informuje </w:t>
      </w:r>
      <w:r w:rsidR="00DC6645">
        <w:rPr>
          <w:rFonts w:ascii="Arial" w:hAnsi="Arial" w:cs="Arial"/>
          <w:sz w:val="20"/>
          <w:szCs w:val="20"/>
        </w:rPr>
        <w:t>Lidera Konsorcjum</w:t>
      </w:r>
      <w:r w:rsidR="00DC664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 dacie rozpoczęcia okresu, o którym mowa w ust.</w:t>
      </w:r>
      <w:r w:rsidR="007C5C97" w:rsidRPr="009325D5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1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Pr="009325D5">
        <w:rPr>
          <w:rFonts w:ascii="Arial" w:hAnsi="Arial" w:cs="Arial"/>
          <w:sz w:val="20"/>
          <w:szCs w:val="20"/>
        </w:rPr>
        <w:t>.</w:t>
      </w:r>
    </w:p>
    <w:p w14:paraId="7089BBA3" w14:textId="5A733B2E" w:rsidR="00B1494C" w:rsidRPr="009325D5" w:rsidRDefault="00B1494C" w:rsidP="00CC64C6">
      <w:pPr>
        <w:pStyle w:val="Akapitzlist"/>
        <w:numPr>
          <w:ilvl w:val="0"/>
          <w:numId w:val="1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Postanowienie ust. 1 pozostaje bez uszczerbku dla zasad dotyczących trwałości </w:t>
      </w:r>
      <w:r w:rsidR="00C82F68"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 xml:space="preserve">rojektu oraz pomocy publicznej, o której mowa w art. 107 ust. 1 Traktatu o funkcjonowaniu Unii Europejskiej,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>, o której mowa w rozporządzeniu Komisji (UE) nr 1407/2013 z dnia 18</w:t>
      </w:r>
      <w:r w:rsidR="0057163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grudnia 2013 r. w sprawie stosowania art. 107 i 108 Traktatu o funkcjonowaniu Unii Europejskiej do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2011 r. Nr</w:t>
      </w:r>
      <w:r w:rsidR="0057163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177, poz. 1054, z późn. zm.).</w:t>
      </w:r>
    </w:p>
    <w:p w14:paraId="6EF05C31" w14:textId="46B82D4F" w:rsidR="00B1494C" w:rsidRPr="009325D5" w:rsidRDefault="00DC6645" w:rsidP="00CC64C6">
      <w:pPr>
        <w:pStyle w:val="Akapitzlist"/>
        <w:numPr>
          <w:ilvl w:val="0"/>
          <w:numId w:val="1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9325D5">
        <w:rPr>
          <w:rFonts w:ascii="Arial" w:hAnsi="Arial" w:cs="Arial"/>
          <w:sz w:val="20"/>
          <w:szCs w:val="20"/>
        </w:rPr>
        <w:t xml:space="preserve"> przechowuj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dokumenty dotyczące udzielonej pomocy publicznej lub pomocy </w:t>
      </w:r>
      <w:r w:rsidR="00571633">
        <w:rPr>
          <w:rFonts w:ascii="Arial" w:hAnsi="Arial" w:cs="Arial"/>
          <w:i/>
          <w:sz w:val="20"/>
          <w:szCs w:val="20"/>
        </w:rPr>
        <w:t>de </w:t>
      </w:r>
      <w:r w:rsidR="00B1494C" w:rsidRPr="008A224D">
        <w:rPr>
          <w:rFonts w:ascii="Arial" w:hAnsi="Arial" w:cs="Arial"/>
          <w:i/>
          <w:sz w:val="20"/>
          <w:szCs w:val="20"/>
        </w:rPr>
        <w:t>minimis</w:t>
      </w:r>
      <w:r w:rsidR="00B1494C" w:rsidRPr="009325D5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9325D5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160DA6EF" w14:textId="2F8A557D" w:rsidR="00B1494C" w:rsidRPr="009325D5" w:rsidRDefault="00B1494C" w:rsidP="00CC64C6">
      <w:pPr>
        <w:pStyle w:val="Akapitzlist"/>
        <w:numPr>
          <w:ilvl w:val="0"/>
          <w:numId w:val="1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Dokumenty przechowuje się albo w formie oryginałów, albo ich uwierzytelnionych odpisów lub na</w:t>
      </w:r>
      <w:r w:rsidR="0057163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powszechnie uznanych nośnikach danych, w tym jako elektroniczne wersje dokumentów oryginalnych lub dokumenty istniejące wyłącznie w wersji elektronicznej.</w:t>
      </w:r>
    </w:p>
    <w:p w14:paraId="24C9DE4A" w14:textId="323E4B96" w:rsidR="00B1494C" w:rsidRPr="009325D5" w:rsidRDefault="00B1494C" w:rsidP="00CC64C6">
      <w:pPr>
        <w:pStyle w:val="Akapitzlist"/>
        <w:numPr>
          <w:ilvl w:val="0"/>
          <w:numId w:val="1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>, o który</w:t>
      </w:r>
      <w:r w:rsidR="00384B70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 w:rsidR="00384B70">
        <w:rPr>
          <w:rFonts w:ascii="Arial" w:hAnsi="Arial" w:cs="Arial"/>
          <w:sz w:val="20"/>
          <w:szCs w:val="20"/>
        </w:rPr>
        <w:t>-</w:t>
      </w:r>
      <w:r w:rsidR="00883F50">
        <w:rPr>
          <w:rFonts w:ascii="Arial" w:hAnsi="Arial" w:cs="Arial"/>
          <w:sz w:val="20"/>
          <w:szCs w:val="20"/>
        </w:rPr>
        <w:t>4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DC6645" w:rsidRPr="009325D5">
        <w:rPr>
          <w:rFonts w:ascii="Arial" w:hAnsi="Arial" w:cs="Arial"/>
          <w:sz w:val="20"/>
          <w:szCs w:val="20"/>
        </w:rPr>
        <w:t>Beneficjen</w:t>
      </w:r>
      <w:r w:rsidR="00DC6645">
        <w:rPr>
          <w:rFonts w:ascii="Arial" w:hAnsi="Arial" w:cs="Arial"/>
          <w:sz w:val="20"/>
          <w:szCs w:val="20"/>
        </w:rPr>
        <w:t>ci</w:t>
      </w:r>
      <w:r w:rsidR="00DC6645" w:rsidRPr="009325D5">
        <w:rPr>
          <w:rFonts w:ascii="Arial" w:hAnsi="Arial" w:cs="Arial"/>
          <w:sz w:val="20"/>
          <w:szCs w:val="20"/>
        </w:rPr>
        <w:t xml:space="preserve"> zobowiązuj</w:t>
      </w:r>
      <w:r w:rsidR="00DC6645">
        <w:rPr>
          <w:rFonts w:ascii="Arial" w:hAnsi="Arial" w:cs="Arial"/>
          <w:sz w:val="20"/>
          <w:szCs w:val="20"/>
        </w:rPr>
        <w:t>ą</w:t>
      </w:r>
      <w:r w:rsidR="00DC664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się do</w:t>
      </w:r>
      <w:r w:rsidR="0057163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poinformowania Instytucji Pośredniczącej o </w:t>
      </w:r>
      <w:r w:rsidR="00AF7615">
        <w:rPr>
          <w:rFonts w:ascii="Arial" w:hAnsi="Arial" w:cs="Arial"/>
          <w:sz w:val="20"/>
          <w:szCs w:val="20"/>
        </w:rPr>
        <w:t>dokonaniu zmiany</w:t>
      </w:r>
      <w:r w:rsidRPr="009325D5">
        <w:rPr>
          <w:rFonts w:ascii="Arial" w:hAnsi="Arial" w:cs="Arial"/>
          <w:sz w:val="20"/>
          <w:szCs w:val="20"/>
        </w:rPr>
        <w:t xml:space="preserve"> miejsca przechowywania</w:t>
      </w:r>
      <w:r w:rsidR="00AF7615">
        <w:rPr>
          <w:rFonts w:ascii="Arial" w:hAnsi="Arial" w:cs="Arial"/>
          <w:sz w:val="20"/>
          <w:szCs w:val="20"/>
        </w:rPr>
        <w:t xml:space="preserve"> dokumentów</w:t>
      </w:r>
      <w:r w:rsidRPr="009325D5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zdarzenia. </w:t>
      </w:r>
    </w:p>
    <w:p w14:paraId="6F6190F3" w14:textId="1AE694E8" w:rsidR="00B1494C" w:rsidRDefault="00B1494C" w:rsidP="00CC64C6">
      <w:pPr>
        <w:pStyle w:val="Akapitzlist"/>
        <w:numPr>
          <w:ilvl w:val="0"/>
          <w:numId w:val="1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przedłużyć termin</w:t>
      </w:r>
      <w:r w:rsidR="00384B70"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>, o który</w:t>
      </w:r>
      <w:r w:rsidR="00384B70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 w:rsidR="00384B70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4, informując o tym </w:t>
      </w:r>
      <w:r w:rsidR="00DC6645">
        <w:rPr>
          <w:rFonts w:ascii="Arial" w:hAnsi="Arial" w:cs="Arial"/>
          <w:sz w:val="20"/>
          <w:szCs w:val="20"/>
        </w:rPr>
        <w:t>Lidera Konsorcjum</w:t>
      </w:r>
      <w:r w:rsidR="00DC664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przed upływem tego terminu.</w:t>
      </w:r>
    </w:p>
    <w:p w14:paraId="3B939F9F" w14:textId="77777777" w:rsidR="00116D19" w:rsidRDefault="00116D19" w:rsidP="00710BD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5F7579" w14:textId="03E93EDE" w:rsidR="009325D5" w:rsidRPr="009325D5" w:rsidRDefault="00710BD6" w:rsidP="00CD457D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C6645">
        <w:rPr>
          <w:rFonts w:ascii="Arial" w:hAnsi="Arial" w:cs="Arial"/>
          <w:bCs/>
          <w:sz w:val="20"/>
          <w:szCs w:val="20"/>
        </w:rPr>
        <w:t>19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E2A6D36" w14:textId="77777777" w:rsidR="00B1494C" w:rsidRPr="009325D5" w:rsidRDefault="00572739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B1494C" w:rsidRPr="009325D5">
        <w:rPr>
          <w:rFonts w:ascii="Arial" w:hAnsi="Arial" w:cs="Arial"/>
          <w:b/>
          <w:sz w:val="20"/>
          <w:szCs w:val="20"/>
        </w:rPr>
        <w:t>waluacja</w:t>
      </w:r>
    </w:p>
    <w:p w14:paraId="4CAC8AAE" w14:textId="3E5E8C33" w:rsidR="00B1494C" w:rsidRPr="009325D5" w:rsidRDefault="00B1494C" w:rsidP="00E468AF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>
        <w:rPr>
          <w:rFonts w:ascii="Arial" w:hAnsi="Arial" w:cs="Arial"/>
          <w:sz w:val="20"/>
          <w:szCs w:val="20"/>
        </w:rPr>
        <w:t>w okresie</w:t>
      </w:r>
      <w:r w:rsidR="00BE6322">
        <w:rPr>
          <w:rFonts w:ascii="Arial" w:hAnsi="Arial" w:cs="Arial"/>
          <w:sz w:val="20"/>
          <w:szCs w:val="20"/>
        </w:rPr>
        <w:t xml:space="preserve"> określonym w §</w:t>
      </w:r>
      <w:r w:rsidR="006A6A98">
        <w:rPr>
          <w:rFonts w:ascii="Arial" w:hAnsi="Arial" w:cs="Arial"/>
          <w:sz w:val="20"/>
          <w:szCs w:val="20"/>
        </w:rPr>
        <w:t xml:space="preserve"> </w:t>
      </w:r>
      <w:r w:rsidR="00DC6645">
        <w:rPr>
          <w:rFonts w:ascii="Arial" w:hAnsi="Arial" w:cs="Arial"/>
          <w:sz w:val="20"/>
          <w:szCs w:val="20"/>
        </w:rPr>
        <w:t xml:space="preserve">18 </w:t>
      </w:r>
      <w:r w:rsidR="002C1C64">
        <w:rPr>
          <w:rFonts w:ascii="Arial" w:hAnsi="Arial" w:cs="Arial"/>
          <w:sz w:val="20"/>
          <w:szCs w:val="20"/>
        </w:rPr>
        <w:t xml:space="preserve">ust. 1-4 </w:t>
      </w:r>
      <w:r w:rsidR="00DC6645" w:rsidRPr="009325D5">
        <w:rPr>
          <w:rFonts w:ascii="Arial" w:hAnsi="Arial" w:cs="Arial"/>
          <w:sz w:val="20"/>
          <w:szCs w:val="20"/>
        </w:rPr>
        <w:t>Beneficjen</w:t>
      </w:r>
      <w:r w:rsidR="00DC6645">
        <w:rPr>
          <w:rFonts w:ascii="Arial" w:hAnsi="Arial" w:cs="Arial"/>
          <w:sz w:val="20"/>
          <w:szCs w:val="20"/>
        </w:rPr>
        <w:t>ci</w:t>
      </w:r>
      <w:r w:rsidR="00DC6645" w:rsidRPr="009325D5">
        <w:rPr>
          <w:rFonts w:ascii="Arial" w:hAnsi="Arial" w:cs="Arial"/>
          <w:sz w:val="20"/>
          <w:szCs w:val="20"/>
        </w:rPr>
        <w:t xml:space="preserve"> </w:t>
      </w:r>
      <w:r w:rsidR="00DC6645">
        <w:rPr>
          <w:rFonts w:ascii="Arial" w:hAnsi="Arial" w:cs="Arial"/>
          <w:sz w:val="20"/>
          <w:szCs w:val="20"/>
        </w:rPr>
        <w:t>są</w:t>
      </w:r>
      <w:r w:rsidR="00DC664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zobowiązan</w:t>
      </w:r>
      <w:r w:rsidR="00DC6645">
        <w:rPr>
          <w:rFonts w:ascii="Arial" w:hAnsi="Arial" w:cs="Arial"/>
          <w:sz w:val="20"/>
          <w:szCs w:val="20"/>
        </w:rPr>
        <w:t>i</w:t>
      </w:r>
      <w:r w:rsidRPr="009325D5">
        <w:rPr>
          <w:rFonts w:ascii="Arial" w:hAnsi="Arial" w:cs="Arial"/>
          <w:sz w:val="20"/>
          <w:szCs w:val="20"/>
        </w:rPr>
        <w:t xml:space="preserve"> do współpracy z podmiotami upoważnionymi przez Instytucję Zarządzającą, Instytucję Pośredniczącą lub Komisję Europejską do przeprowadzenia oceny. W szczególności </w:t>
      </w:r>
      <w:r w:rsidR="00DC6645">
        <w:rPr>
          <w:rFonts w:ascii="Arial" w:hAnsi="Arial" w:cs="Arial"/>
          <w:sz w:val="20"/>
          <w:szCs w:val="20"/>
        </w:rPr>
        <w:t xml:space="preserve">każdy </w:t>
      </w:r>
      <w:r w:rsidRPr="009325D5">
        <w:rPr>
          <w:rFonts w:ascii="Arial" w:hAnsi="Arial" w:cs="Arial"/>
          <w:sz w:val="20"/>
          <w:szCs w:val="20"/>
        </w:rPr>
        <w:t>Beneficjent jest zobowiązany do:</w:t>
      </w:r>
    </w:p>
    <w:p w14:paraId="12511BCA" w14:textId="77777777" w:rsidR="00B1494C" w:rsidRPr="009325D5" w:rsidRDefault="00B1494C" w:rsidP="006A6A98">
      <w:pPr>
        <w:numPr>
          <w:ilvl w:val="1"/>
          <w:numId w:val="27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tym podmiotom wszelkich informacji dotyczących Projektu we wskazanym zakresie;</w:t>
      </w:r>
    </w:p>
    <w:p w14:paraId="4CA3E169" w14:textId="77777777" w:rsidR="00B1494C" w:rsidRPr="009325D5" w:rsidRDefault="00B1494C" w:rsidP="006A6A98">
      <w:pPr>
        <w:numPr>
          <w:ilvl w:val="1"/>
          <w:numId w:val="27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uczestnictwa w interaktywnych formach realizacji badań ewaluacyjnych (</w:t>
      </w:r>
      <w:r w:rsidR="00F121EF">
        <w:rPr>
          <w:rFonts w:ascii="Arial" w:hAnsi="Arial" w:cs="Arial"/>
          <w:sz w:val="20"/>
          <w:szCs w:val="20"/>
        </w:rPr>
        <w:t>przykładowo</w:t>
      </w:r>
      <w:r w:rsidRPr="009325D5">
        <w:rPr>
          <w:rFonts w:ascii="Arial" w:hAnsi="Arial" w:cs="Arial"/>
          <w:sz w:val="20"/>
          <w:szCs w:val="20"/>
        </w:rPr>
        <w:t xml:space="preserve"> wywiad</w:t>
      </w:r>
      <w:r w:rsidR="00F121EF">
        <w:rPr>
          <w:rFonts w:ascii="Arial" w:hAnsi="Arial" w:cs="Arial"/>
          <w:sz w:val="20"/>
          <w:szCs w:val="20"/>
        </w:rPr>
        <w:t>ach</w:t>
      </w:r>
      <w:r w:rsidRPr="009325D5">
        <w:rPr>
          <w:rFonts w:ascii="Arial" w:hAnsi="Arial" w:cs="Arial"/>
          <w:sz w:val="20"/>
          <w:szCs w:val="20"/>
        </w:rPr>
        <w:t>, ankiet</w:t>
      </w:r>
      <w:r w:rsidR="00F121EF">
        <w:rPr>
          <w:rFonts w:ascii="Arial" w:hAnsi="Arial" w:cs="Arial"/>
          <w:sz w:val="20"/>
          <w:szCs w:val="20"/>
        </w:rPr>
        <w:t>ach</w:t>
      </w:r>
      <w:r w:rsidRPr="009325D5">
        <w:rPr>
          <w:rFonts w:ascii="Arial" w:hAnsi="Arial" w:cs="Arial"/>
          <w:sz w:val="20"/>
          <w:szCs w:val="20"/>
        </w:rPr>
        <w:t>, panel</w:t>
      </w:r>
      <w:r w:rsidR="00F121EF">
        <w:rPr>
          <w:rFonts w:ascii="Arial" w:hAnsi="Arial" w:cs="Arial"/>
          <w:sz w:val="20"/>
          <w:szCs w:val="20"/>
        </w:rPr>
        <w:t>ach</w:t>
      </w:r>
      <w:r w:rsidRPr="009325D5">
        <w:rPr>
          <w:rFonts w:ascii="Arial" w:hAnsi="Arial" w:cs="Arial"/>
          <w:sz w:val="20"/>
          <w:szCs w:val="20"/>
        </w:rPr>
        <w:t xml:space="preserve"> dyskusyjn</w:t>
      </w:r>
      <w:r w:rsidR="00F121EF">
        <w:rPr>
          <w:rFonts w:ascii="Arial" w:hAnsi="Arial" w:cs="Arial"/>
          <w:sz w:val="20"/>
          <w:szCs w:val="20"/>
        </w:rPr>
        <w:t>ych</w:t>
      </w:r>
      <w:r w:rsidR="001A60F6">
        <w:rPr>
          <w:rFonts w:ascii="Arial" w:hAnsi="Arial" w:cs="Arial"/>
          <w:sz w:val="20"/>
          <w:szCs w:val="20"/>
        </w:rPr>
        <w:t>)</w:t>
      </w:r>
      <w:r w:rsidR="00710BD6">
        <w:rPr>
          <w:rFonts w:ascii="Arial" w:hAnsi="Arial" w:cs="Arial"/>
          <w:sz w:val="20"/>
          <w:szCs w:val="20"/>
        </w:rPr>
        <w:t>;</w:t>
      </w:r>
    </w:p>
    <w:p w14:paraId="460B487E" w14:textId="77777777" w:rsidR="00B1494C" w:rsidRPr="009325D5" w:rsidRDefault="00167064" w:rsidP="006A6A98">
      <w:pPr>
        <w:numPr>
          <w:ilvl w:val="1"/>
          <w:numId w:val="27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</w:t>
      </w:r>
      <w:r w:rsidR="003A4D7D">
        <w:rPr>
          <w:rFonts w:ascii="Arial" w:hAnsi="Arial" w:cs="Arial"/>
          <w:sz w:val="20"/>
          <w:szCs w:val="20"/>
        </w:rPr>
        <w:t>kazywa</w:t>
      </w:r>
      <w:r w:rsidRPr="009325D5">
        <w:rPr>
          <w:rFonts w:ascii="Arial" w:hAnsi="Arial" w:cs="Arial"/>
          <w:sz w:val="20"/>
          <w:szCs w:val="20"/>
        </w:rPr>
        <w:t xml:space="preserve">nia informacji o </w:t>
      </w:r>
      <w:r w:rsidR="003A4D7D">
        <w:rPr>
          <w:rFonts w:ascii="Arial" w:hAnsi="Arial" w:cs="Arial"/>
          <w:sz w:val="20"/>
          <w:szCs w:val="20"/>
        </w:rPr>
        <w:t xml:space="preserve">wszelkich </w:t>
      </w:r>
      <w:r w:rsidRPr="009325D5">
        <w:rPr>
          <w:rFonts w:ascii="Arial" w:hAnsi="Arial" w:cs="Arial"/>
          <w:sz w:val="20"/>
          <w:szCs w:val="20"/>
        </w:rPr>
        <w:t xml:space="preserve">efektach </w:t>
      </w:r>
      <w:r w:rsidR="003A4D7D">
        <w:rPr>
          <w:rFonts w:ascii="Arial" w:hAnsi="Arial" w:cs="Arial"/>
          <w:sz w:val="20"/>
          <w:szCs w:val="20"/>
        </w:rPr>
        <w:t>wynikających z</w:t>
      </w:r>
      <w:r w:rsidRPr="009325D5">
        <w:rPr>
          <w:rFonts w:ascii="Arial" w:hAnsi="Arial" w:cs="Arial"/>
          <w:sz w:val="20"/>
          <w:szCs w:val="20"/>
        </w:rPr>
        <w:t xml:space="preserve"> realizacji Projektu</w:t>
      </w:r>
      <w:r>
        <w:rPr>
          <w:rFonts w:ascii="Arial" w:hAnsi="Arial" w:cs="Arial"/>
          <w:sz w:val="20"/>
          <w:szCs w:val="20"/>
        </w:rPr>
        <w:t>.</w:t>
      </w:r>
    </w:p>
    <w:p w14:paraId="39E8F153" w14:textId="77777777" w:rsidR="00C74369" w:rsidRDefault="00C74369" w:rsidP="005067DC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87ED80B" w14:textId="33BC3222" w:rsidR="009325D5" w:rsidRPr="00AA4421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C6645" w:rsidRPr="009325D5">
        <w:rPr>
          <w:rFonts w:ascii="Arial" w:hAnsi="Arial" w:cs="Arial"/>
          <w:bCs/>
          <w:sz w:val="20"/>
          <w:szCs w:val="20"/>
        </w:rPr>
        <w:t>2</w:t>
      </w:r>
      <w:r w:rsidR="00DC6645">
        <w:rPr>
          <w:rFonts w:ascii="Arial" w:hAnsi="Arial" w:cs="Arial"/>
          <w:bCs/>
          <w:sz w:val="20"/>
          <w:szCs w:val="20"/>
        </w:rPr>
        <w:t>0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532DE22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Informacja i promocja</w:t>
      </w:r>
    </w:p>
    <w:p w14:paraId="3B80AAC6" w14:textId="3BE0BE12" w:rsidR="00260768" w:rsidRPr="00260768" w:rsidRDefault="00DC6645" w:rsidP="00307438">
      <w:pPr>
        <w:pStyle w:val="Akapitzlist"/>
        <w:numPr>
          <w:ilvl w:val="0"/>
          <w:numId w:val="20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768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2607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260768">
        <w:rPr>
          <w:rFonts w:ascii="Arial" w:hAnsi="Arial" w:cs="Arial"/>
          <w:sz w:val="20"/>
          <w:szCs w:val="20"/>
        </w:rPr>
        <w:t xml:space="preserve"> zobowiązan</w:t>
      </w:r>
      <w:r>
        <w:rPr>
          <w:rFonts w:ascii="Arial" w:hAnsi="Arial" w:cs="Arial"/>
          <w:sz w:val="20"/>
          <w:szCs w:val="20"/>
        </w:rPr>
        <w:t>i</w:t>
      </w:r>
      <w:r w:rsidRPr="00260768">
        <w:rPr>
          <w:rFonts w:ascii="Arial" w:hAnsi="Arial" w:cs="Arial"/>
          <w:sz w:val="20"/>
          <w:szCs w:val="20"/>
        </w:rPr>
        <w:t xml:space="preserve"> </w:t>
      </w:r>
      <w:r w:rsidR="00260768" w:rsidRPr="00260768">
        <w:rPr>
          <w:rFonts w:ascii="Arial" w:hAnsi="Arial" w:cs="Arial"/>
          <w:sz w:val="20"/>
          <w:szCs w:val="20"/>
        </w:rPr>
        <w:t>do wypełniania obowiązków informacyjnych i promocyjnych zgodnie</w:t>
      </w:r>
      <w:r w:rsidR="00571633">
        <w:rPr>
          <w:rFonts w:ascii="Arial" w:hAnsi="Arial" w:cs="Arial"/>
          <w:sz w:val="20"/>
          <w:szCs w:val="20"/>
        </w:rPr>
        <w:t xml:space="preserve"> </w:t>
      </w:r>
      <w:r w:rsidR="00260768" w:rsidRPr="00260768">
        <w:rPr>
          <w:rFonts w:ascii="Arial" w:hAnsi="Arial" w:cs="Arial"/>
          <w:sz w:val="20"/>
          <w:szCs w:val="20"/>
        </w:rPr>
        <w:t>z</w:t>
      </w:r>
      <w:r w:rsidR="00571633">
        <w:rPr>
          <w:rFonts w:ascii="Arial" w:hAnsi="Arial" w:cs="Arial"/>
          <w:sz w:val="20"/>
          <w:szCs w:val="20"/>
        </w:rPr>
        <w:t> </w:t>
      </w:r>
      <w:r w:rsidR="00260768" w:rsidRPr="00260768">
        <w:rPr>
          <w:rFonts w:ascii="Arial" w:hAnsi="Arial" w:cs="Arial"/>
          <w:sz w:val="20"/>
          <w:szCs w:val="20"/>
        </w:rPr>
        <w:t>rozporządzeniem ogólnym oraz zgodnie z instrukcjami i wskazówkami zawartymi w załączniku nr</w:t>
      </w:r>
      <w:r w:rsidR="005F5A33">
        <w:rPr>
          <w:rFonts w:ascii="Arial" w:hAnsi="Arial" w:cs="Arial"/>
          <w:sz w:val="20"/>
          <w:szCs w:val="20"/>
        </w:rPr>
        <w:t xml:space="preserve"> </w:t>
      </w:r>
      <w:r w:rsidR="00260768" w:rsidRPr="00260768">
        <w:rPr>
          <w:rFonts w:ascii="Arial" w:hAnsi="Arial" w:cs="Arial"/>
          <w:sz w:val="20"/>
          <w:szCs w:val="20"/>
        </w:rPr>
        <w:t>... do Umowy.</w:t>
      </w:r>
    </w:p>
    <w:p w14:paraId="52244179" w14:textId="2BB30DD2" w:rsidR="00260768" w:rsidRPr="007C3729" w:rsidRDefault="00260768" w:rsidP="00E468AF">
      <w:pPr>
        <w:tabs>
          <w:tab w:val="num" w:pos="36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2.</w:t>
      </w:r>
      <w:r w:rsidRPr="007C3729">
        <w:rPr>
          <w:rFonts w:ascii="Arial" w:hAnsi="Arial" w:cs="Arial"/>
          <w:sz w:val="20"/>
          <w:szCs w:val="20"/>
        </w:rPr>
        <w:tab/>
      </w:r>
      <w:r w:rsidR="00DC6645">
        <w:rPr>
          <w:rFonts w:ascii="Arial" w:hAnsi="Arial" w:cs="Arial"/>
          <w:sz w:val="20"/>
          <w:szCs w:val="20"/>
        </w:rPr>
        <w:t xml:space="preserve">Każdy </w:t>
      </w:r>
      <w:r w:rsidRPr="007C3729">
        <w:rPr>
          <w:rFonts w:ascii="Arial" w:hAnsi="Arial" w:cs="Arial"/>
          <w:sz w:val="20"/>
          <w:szCs w:val="20"/>
        </w:rPr>
        <w:t>Beneficjent jest zobowiązany w szczególności do:</w:t>
      </w:r>
    </w:p>
    <w:p w14:paraId="53F0AD1A" w14:textId="77777777" w:rsidR="00260768" w:rsidRDefault="00260768" w:rsidP="001A60F6">
      <w:pPr>
        <w:pStyle w:val="Zwykytekst"/>
        <w:numPr>
          <w:ilvl w:val="0"/>
          <w:numId w:val="20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oznaczania znakiem Unii Europejskiej i znakiem Funduszy Europejskich</w:t>
      </w:r>
      <w:r>
        <w:rPr>
          <w:rFonts w:ascii="Arial" w:hAnsi="Arial" w:cs="Arial"/>
          <w:sz w:val="20"/>
          <w:szCs w:val="20"/>
        </w:rPr>
        <w:t>:</w:t>
      </w:r>
    </w:p>
    <w:p w14:paraId="532D98BC" w14:textId="77777777" w:rsidR="00260768" w:rsidRDefault="00260768" w:rsidP="001A60F6">
      <w:pPr>
        <w:pStyle w:val="Zwykytekst"/>
        <w:numPr>
          <w:ilvl w:val="0"/>
          <w:numId w:val="203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>prowadzonych działań informacyjnych i promocyjnych dotyczących Projektu,</w:t>
      </w:r>
    </w:p>
    <w:p w14:paraId="1749396B" w14:textId="77777777" w:rsidR="00260768" w:rsidRDefault="00260768" w:rsidP="001A60F6">
      <w:pPr>
        <w:pStyle w:val="Zwykytekst"/>
        <w:numPr>
          <w:ilvl w:val="0"/>
          <w:numId w:val="203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wszystkich dokumentów związanych z realizacją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podawanych do wiadomości publicznej,</w:t>
      </w:r>
    </w:p>
    <w:p w14:paraId="6F2C7E88" w14:textId="77777777" w:rsidR="00260768" w:rsidRPr="007C3729" w:rsidRDefault="00260768" w:rsidP="001A60F6">
      <w:pPr>
        <w:pStyle w:val="Zwykytekst"/>
        <w:numPr>
          <w:ilvl w:val="0"/>
          <w:numId w:val="203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 xml:space="preserve">dokumentów i materiałów dla osób i podmiotów </w:t>
      </w:r>
      <w:r>
        <w:rPr>
          <w:rFonts w:ascii="Arial" w:hAnsi="Arial" w:cs="Arial"/>
          <w:sz w:val="20"/>
          <w:szCs w:val="20"/>
        </w:rPr>
        <w:t>uczestniczących w Projekcie;</w:t>
      </w:r>
    </w:p>
    <w:p w14:paraId="18FF1E3F" w14:textId="77777777" w:rsidR="00260768" w:rsidRPr="007C3729" w:rsidRDefault="00260768" w:rsidP="001A60F6">
      <w:pPr>
        <w:pStyle w:val="Zwykytekst"/>
        <w:numPr>
          <w:ilvl w:val="0"/>
          <w:numId w:val="20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</w:t>
      </w:r>
      <w:r w:rsidRPr="007C3729">
        <w:rPr>
          <w:rFonts w:ascii="Arial" w:hAnsi="Arial" w:cs="Arial"/>
          <w:sz w:val="20"/>
          <w:szCs w:val="20"/>
        </w:rPr>
        <w:t xml:space="preserve"> przynajmniej jednego plakatu o minimalnym formacie A3 lub odpowiednio</w:t>
      </w:r>
      <w:r>
        <w:rPr>
          <w:rFonts w:ascii="Arial" w:hAnsi="Arial" w:cs="Arial"/>
          <w:sz w:val="20"/>
          <w:szCs w:val="20"/>
        </w:rPr>
        <w:t xml:space="preserve"> tablicy </w:t>
      </w:r>
      <w:r w:rsidRPr="007C3729">
        <w:rPr>
          <w:rFonts w:ascii="Arial" w:hAnsi="Arial" w:cs="Arial"/>
          <w:sz w:val="20"/>
          <w:szCs w:val="20"/>
        </w:rPr>
        <w:t>informacyjnej lub pamiątkowej w miejscu realizacji Projektu;</w:t>
      </w:r>
    </w:p>
    <w:p w14:paraId="0E380DAA" w14:textId="77777777" w:rsidR="00260768" w:rsidRPr="007C3729" w:rsidRDefault="00260768" w:rsidP="001A60F6">
      <w:pPr>
        <w:pStyle w:val="Zwykytekst"/>
        <w:numPr>
          <w:ilvl w:val="0"/>
          <w:numId w:val="20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umieszczenia </w:t>
      </w:r>
      <w:r w:rsidRPr="007C3729">
        <w:rPr>
          <w:rFonts w:ascii="Arial" w:hAnsi="Arial" w:cs="Arial"/>
          <w:sz w:val="20"/>
          <w:szCs w:val="20"/>
        </w:rPr>
        <w:t xml:space="preserve">opisu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na stronie internetowej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7C3729">
        <w:rPr>
          <w:rFonts w:ascii="Arial" w:hAnsi="Arial" w:cs="Arial"/>
          <w:sz w:val="20"/>
          <w:szCs w:val="20"/>
        </w:rPr>
        <w:t>, w przypadku posiadania strony internetowej;</w:t>
      </w:r>
    </w:p>
    <w:p w14:paraId="1770DDC5" w14:textId="77777777" w:rsidR="00260768" w:rsidRPr="007C3729" w:rsidRDefault="00260768" w:rsidP="001A60F6">
      <w:pPr>
        <w:pStyle w:val="Zwykytekst"/>
        <w:numPr>
          <w:ilvl w:val="0"/>
          <w:numId w:val="20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przekazywania osobom i podmiotom uczestniczącym w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 xml:space="preserve">rojekcie informacji, że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 uzyskał dofinansowanie</w:t>
      </w:r>
      <w:r w:rsidR="00520C82">
        <w:rPr>
          <w:rFonts w:ascii="Arial" w:hAnsi="Arial" w:cs="Arial"/>
          <w:sz w:val="20"/>
          <w:szCs w:val="20"/>
        </w:rPr>
        <w:t>,</w:t>
      </w:r>
      <w:r w:rsidRPr="007C3729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5FF88C15" w14:textId="77777777" w:rsidR="00260768" w:rsidRPr="007C3729" w:rsidRDefault="00260768" w:rsidP="001A60F6">
      <w:pPr>
        <w:pStyle w:val="Zwykytekst"/>
        <w:numPr>
          <w:ilvl w:val="0"/>
          <w:numId w:val="20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5D22E056" w14:textId="77777777" w:rsidR="00B1494C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1E0533DD" w14:textId="6E10FE41" w:rsidR="009325D5" w:rsidRPr="009325D5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DC6645" w:rsidRPr="009325D5">
        <w:rPr>
          <w:rFonts w:ascii="Arial" w:hAnsi="Arial" w:cs="Arial"/>
          <w:sz w:val="20"/>
          <w:szCs w:val="20"/>
        </w:rPr>
        <w:t>2</w:t>
      </w:r>
      <w:r w:rsidR="00DC664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48A358FC" w14:textId="77777777" w:rsidR="00B1494C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Prawa autorskie</w:t>
      </w:r>
    </w:p>
    <w:p w14:paraId="3D99A220" w14:textId="77777777" w:rsidR="00B1494C" w:rsidRPr="009325D5" w:rsidRDefault="00B1494C" w:rsidP="00AA4421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zlecania części zadań w ramach Projektu wykonawcy</w:t>
      </w:r>
      <w:r w:rsidR="00A72782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 w:rsidR="00456858"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utworu przysługują Beneficjentowi.</w:t>
      </w:r>
    </w:p>
    <w:p w14:paraId="49ED72A7" w14:textId="77777777" w:rsidR="00B61C0C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35544005" w14:textId="4B9977D4" w:rsidR="00B61C0C" w:rsidRPr="009325D5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DC6645" w:rsidRPr="009325D5">
        <w:rPr>
          <w:rFonts w:ascii="Arial" w:hAnsi="Arial" w:cs="Arial"/>
          <w:sz w:val="20"/>
          <w:szCs w:val="20"/>
        </w:rPr>
        <w:t>2</w:t>
      </w:r>
      <w:r w:rsidR="00DC6645">
        <w:rPr>
          <w:rFonts w:ascii="Arial" w:hAnsi="Arial" w:cs="Arial"/>
          <w:sz w:val="20"/>
          <w:szCs w:val="20"/>
        </w:rPr>
        <w:t>2</w:t>
      </w:r>
      <w:r w:rsidR="007F6192">
        <w:rPr>
          <w:rFonts w:ascii="Arial" w:hAnsi="Arial" w:cs="Arial"/>
          <w:sz w:val="20"/>
          <w:szCs w:val="20"/>
        </w:rPr>
        <w:t>.</w:t>
      </w:r>
    </w:p>
    <w:p w14:paraId="7C28C100" w14:textId="77777777" w:rsidR="00B1494C" w:rsidRPr="009325D5" w:rsidRDefault="00FE658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Nadużycia finansowe</w:t>
      </w:r>
    </w:p>
    <w:p w14:paraId="42811E40" w14:textId="0A13E50A" w:rsidR="00CC5430" w:rsidRPr="00CC5430" w:rsidRDefault="00DC6645" w:rsidP="00302433">
      <w:pPr>
        <w:pStyle w:val="Akapitzlist"/>
        <w:keepLines/>
        <w:numPr>
          <w:ilvl w:val="0"/>
          <w:numId w:val="13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Każdy 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 xml:space="preserve">Beneficjent zobowiązuje się wprowadzić i stosować w trakcie realizacji Projektu </w:t>
      </w:r>
      <w:r w:rsidR="00CC5430">
        <w:rPr>
          <w:rFonts w:ascii="Arial" w:hAnsi="Arial" w:cs="Arial"/>
          <w:color w:val="000000"/>
          <w:sz w:val="20"/>
          <w:szCs w:val="20"/>
        </w:rPr>
        <w:t>oraz w</w:t>
      </w:r>
      <w:r w:rsidR="00571633">
        <w:rPr>
          <w:rFonts w:ascii="Arial" w:hAnsi="Arial" w:cs="Arial"/>
          <w:color w:val="000000"/>
          <w:sz w:val="20"/>
          <w:szCs w:val="20"/>
        </w:rPr>
        <w:t> 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 xml:space="preserve">okresie trwałości, o którym mowa </w:t>
      </w:r>
      <w:r w:rsidR="00895BF1" w:rsidRPr="0023564A">
        <w:rPr>
          <w:rFonts w:ascii="Arial" w:hAnsi="Arial" w:cs="Arial"/>
          <w:color w:val="000000"/>
          <w:sz w:val="20"/>
          <w:szCs w:val="20"/>
        </w:rPr>
        <w:t xml:space="preserve">w </w:t>
      </w:r>
      <w:r w:rsidR="0012384B" w:rsidRPr="000268B1">
        <w:rPr>
          <w:rFonts w:ascii="Arial" w:hAnsi="Arial" w:cs="Arial"/>
          <w:sz w:val="20"/>
          <w:szCs w:val="20"/>
        </w:rPr>
        <w:t xml:space="preserve">§ </w:t>
      </w:r>
      <w:r w:rsidR="0012384B" w:rsidRPr="0023564A">
        <w:rPr>
          <w:rFonts w:ascii="Arial" w:hAnsi="Arial" w:cs="Arial"/>
          <w:sz w:val="20"/>
          <w:szCs w:val="20"/>
        </w:rPr>
        <w:t>14</w:t>
      </w:r>
      <w:r w:rsidR="002B725D">
        <w:rPr>
          <w:rFonts w:ascii="Arial" w:hAnsi="Arial" w:cs="Arial"/>
          <w:sz w:val="20"/>
          <w:szCs w:val="20"/>
        </w:rPr>
        <w:t xml:space="preserve"> </w:t>
      </w:r>
      <w:r w:rsidR="00895BF1" w:rsidRPr="000268B1">
        <w:rPr>
          <w:rFonts w:ascii="Arial" w:hAnsi="Arial" w:cs="Arial"/>
          <w:color w:val="000000"/>
          <w:sz w:val="20"/>
          <w:szCs w:val="20"/>
        </w:rPr>
        <w:t>odpowiednie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 xml:space="preserve"> działania zapobiegające konfliktowi interesów. W</w:t>
      </w:r>
      <w:r w:rsidR="00EC1922">
        <w:rPr>
          <w:rFonts w:ascii="Arial" w:hAnsi="Arial" w:cs="Arial"/>
          <w:color w:val="000000"/>
          <w:sz w:val="20"/>
          <w:szCs w:val="20"/>
        </w:rPr>
        <w:t> 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>przypadku zidentyfikowania konfliktu interesów lub podejrzenia konfliktu interesów Beneficjent informuje o tym fakcie Instytucję Pośredniczącą w terminie 7 dni od dnia powzięcia informacji o</w:t>
      </w:r>
      <w:r w:rsidR="005F5A33">
        <w:rPr>
          <w:rFonts w:ascii="Arial" w:hAnsi="Arial" w:cs="Arial"/>
          <w:color w:val="000000"/>
          <w:sz w:val="20"/>
          <w:szCs w:val="20"/>
        </w:rPr>
        <w:t> 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>okolicznościach powodujących lub mogących powodować konflikt interesów, wskazując w</w:t>
      </w:r>
      <w:r w:rsidR="005F5A33">
        <w:rPr>
          <w:rFonts w:ascii="Arial" w:hAnsi="Arial" w:cs="Arial"/>
          <w:color w:val="000000"/>
          <w:sz w:val="20"/>
          <w:szCs w:val="20"/>
        </w:rPr>
        <w:t> 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>zawiadomieniu podjęte środki zaradcze mające na celu zapobieżenie ewentualnej szkodzie lub naprawienie szkody spowodowanej przez konflikt interesów.</w:t>
      </w:r>
    </w:p>
    <w:p w14:paraId="6E7263D3" w14:textId="21DCD2FA" w:rsidR="00CC5430" w:rsidRPr="00CC5430" w:rsidRDefault="00DC6645" w:rsidP="00302433">
      <w:pPr>
        <w:pStyle w:val="Akapitzlist"/>
        <w:keepNext/>
        <w:keepLines/>
        <w:numPr>
          <w:ilvl w:val="0"/>
          <w:numId w:val="13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2F2F2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Każdy </w:t>
      </w:r>
      <w:r w:rsidR="00895BF1" w:rsidRPr="00895BF1">
        <w:rPr>
          <w:rFonts w:ascii="Arial" w:hAnsi="Arial" w:cs="Arial"/>
          <w:color w:val="000000"/>
          <w:sz w:val="20"/>
          <w:szCs w:val="20"/>
        </w:rPr>
        <w:t>Beneficjent jest zobowiązany do</w:t>
      </w:r>
      <w:r w:rsidR="00CC5430" w:rsidRPr="00CC5430">
        <w:rPr>
          <w:color w:val="2F2F2F"/>
          <w:sz w:val="20"/>
          <w:szCs w:val="20"/>
        </w:rPr>
        <w:t xml:space="preserve"> </w:t>
      </w:r>
      <w:r w:rsidR="00895BF1" w:rsidRPr="00895BF1">
        <w:rPr>
          <w:rFonts w:ascii="Arial" w:hAnsi="Arial" w:cs="Arial"/>
          <w:color w:val="2F2F2F"/>
          <w:sz w:val="20"/>
          <w:szCs w:val="20"/>
        </w:rPr>
        <w:t xml:space="preserve">opracowania skutecznych mechanizmów przeciwdziałania nadużyciom finansowym odnoszących się do stwierdzonego ryzyka realizacji Projektu. </w:t>
      </w:r>
    </w:p>
    <w:p w14:paraId="356C890B" w14:textId="384655A6" w:rsidR="00CC5430" w:rsidRPr="00CC5430" w:rsidRDefault="00895BF1" w:rsidP="00302433">
      <w:pPr>
        <w:pStyle w:val="Akapitzlist"/>
        <w:keepNext/>
        <w:keepLines/>
        <w:numPr>
          <w:ilvl w:val="0"/>
          <w:numId w:val="13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</w:t>
      </w:r>
      <w:r w:rsidR="00DC6645" w:rsidRPr="00895BF1">
        <w:rPr>
          <w:rFonts w:ascii="Arial" w:hAnsi="Arial" w:cs="Arial"/>
          <w:color w:val="000000"/>
          <w:sz w:val="20"/>
          <w:szCs w:val="20"/>
        </w:rPr>
        <w:t>Beneficjent</w:t>
      </w:r>
      <w:r w:rsidR="00DC6645">
        <w:rPr>
          <w:rFonts w:ascii="Arial" w:hAnsi="Arial" w:cs="Arial"/>
          <w:color w:val="000000"/>
          <w:sz w:val="20"/>
          <w:szCs w:val="20"/>
        </w:rPr>
        <w:t>ów</w:t>
      </w:r>
      <w:r w:rsidR="00DC6645" w:rsidRPr="00895B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5BF1">
        <w:rPr>
          <w:rFonts w:ascii="Arial" w:hAnsi="Arial" w:cs="Arial"/>
          <w:color w:val="000000"/>
          <w:sz w:val="20"/>
          <w:szCs w:val="20"/>
        </w:rPr>
        <w:t>w</w:t>
      </w:r>
      <w:r w:rsidR="00571633"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zakresie przeciwdziałania nadużyciom finansowym</w:t>
      </w:r>
      <w:r w:rsidR="006D240A">
        <w:rPr>
          <w:rFonts w:ascii="Arial" w:hAnsi="Arial" w:cs="Arial"/>
          <w:color w:val="000000"/>
          <w:sz w:val="20"/>
          <w:szCs w:val="20"/>
        </w:rPr>
        <w:t>,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="006D240A">
        <w:rPr>
          <w:rFonts w:ascii="Arial" w:hAnsi="Arial" w:cs="Arial"/>
          <w:color w:val="000000"/>
          <w:sz w:val="20"/>
          <w:szCs w:val="20"/>
        </w:rPr>
        <w:t>ust.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2. Instytucja Pośrednicząca może wskazać Beneficjentowi dodatkowe środki niezbędne do ograniczenia przedmiotowego ryzyka. </w:t>
      </w:r>
    </w:p>
    <w:p w14:paraId="1FD23A59" w14:textId="77777777" w:rsidR="00B1494C" w:rsidRDefault="00B1494C" w:rsidP="00CC64C6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F152985" w14:textId="16CFFDF7" w:rsidR="009325D5" w:rsidRPr="009325D5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C6645" w:rsidRPr="009325D5">
        <w:rPr>
          <w:rFonts w:ascii="Arial" w:hAnsi="Arial" w:cs="Arial"/>
          <w:bCs/>
          <w:sz w:val="20"/>
          <w:szCs w:val="20"/>
        </w:rPr>
        <w:t>2</w:t>
      </w:r>
      <w:r w:rsidR="00DC6645">
        <w:rPr>
          <w:rFonts w:ascii="Arial" w:hAnsi="Arial" w:cs="Arial"/>
          <w:bCs/>
          <w:sz w:val="20"/>
          <w:szCs w:val="20"/>
        </w:rPr>
        <w:t>3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9E6AE34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Zmiany w Umowie i Projekcie</w:t>
      </w:r>
    </w:p>
    <w:p w14:paraId="31B5E765" w14:textId="47BC8E2C" w:rsidR="00B1494C" w:rsidRPr="009325D5" w:rsidRDefault="00B1494C" w:rsidP="00CC64C6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zastrzeżeniem ust. </w:t>
      </w:r>
      <w:r w:rsidR="00E82C30"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>, wszelkie zmiany Umowy wymagają zachowania formy pisemnej pod</w:t>
      </w:r>
      <w:r w:rsidR="0057163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rygorem ich nieważności i są wprowadzane w formie aneksu.</w:t>
      </w:r>
    </w:p>
    <w:p w14:paraId="2A7AD3C0" w14:textId="444E9903" w:rsidR="00B1494C" w:rsidRPr="009325D5" w:rsidRDefault="00DC6645" w:rsidP="00CC64C6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="00B1494C" w:rsidRPr="009325D5">
        <w:rPr>
          <w:rFonts w:ascii="Arial" w:hAnsi="Arial" w:cs="Arial"/>
          <w:sz w:val="20"/>
          <w:szCs w:val="20"/>
        </w:rPr>
        <w:t xml:space="preserve">, w terminie 30 dni od dnia zaistnienia okoliczności, powodujących konieczność wprowadzenia zmian do </w:t>
      </w:r>
      <w:r w:rsidR="00DC2013" w:rsidRPr="009325D5">
        <w:rPr>
          <w:rFonts w:ascii="Arial" w:hAnsi="Arial" w:cs="Arial"/>
          <w:sz w:val="20"/>
          <w:szCs w:val="20"/>
        </w:rPr>
        <w:t xml:space="preserve">Umowy i </w:t>
      </w:r>
      <w:r w:rsidR="00B1494C" w:rsidRPr="009325D5">
        <w:rPr>
          <w:rFonts w:ascii="Arial" w:hAnsi="Arial" w:cs="Arial"/>
          <w:sz w:val="20"/>
          <w:szCs w:val="20"/>
        </w:rPr>
        <w:t xml:space="preserve">Projektu, jest zobowiązany zgłosić ten fakt do Instytucji Pośredniczącej na piśmie wraz z uzasadnieniem i propozycją </w:t>
      </w:r>
      <w:r w:rsidR="006425AB">
        <w:rPr>
          <w:rFonts w:ascii="Arial" w:hAnsi="Arial" w:cs="Arial"/>
          <w:sz w:val="20"/>
          <w:szCs w:val="20"/>
        </w:rPr>
        <w:t>zmiany</w:t>
      </w:r>
      <w:r w:rsidR="006425AB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Umowy</w:t>
      </w:r>
      <w:r w:rsidR="00444559">
        <w:rPr>
          <w:rFonts w:ascii="Arial" w:hAnsi="Arial" w:cs="Arial"/>
          <w:sz w:val="20"/>
          <w:szCs w:val="20"/>
        </w:rPr>
        <w:t>.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</w:p>
    <w:p w14:paraId="451A4038" w14:textId="39FAC1FC" w:rsidR="00503D59" w:rsidRDefault="00B1494C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660184">
        <w:rPr>
          <w:rFonts w:ascii="Arial" w:hAnsi="Arial" w:cs="Arial"/>
          <w:sz w:val="20"/>
          <w:szCs w:val="20"/>
        </w:rPr>
        <w:t xml:space="preserve">dniem </w:t>
      </w:r>
      <w:r w:rsidRPr="00660184">
        <w:rPr>
          <w:rFonts w:ascii="Arial" w:hAnsi="Arial" w:cs="Arial"/>
          <w:sz w:val="20"/>
          <w:szCs w:val="20"/>
        </w:rPr>
        <w:t>zakończen</w:t>
      </w:r>
      <w:r w:rsidR="00DC2013" w:rsidRPr="00660184">
        <w:rPr>
          <w:rFonts w:ascii="Arial" w:hAnsi="Arial" w:cs="Arial"/>
          <w:sz w:val="20"/>
          <w:szCs w:val="20"/>
        </w:rPr>
        <w:t>ia</w:t>
      </w:r>
      <w:r w:rsidRPr="00660184">
        <w:rPr>
          <w:rFonts w:ascii="Arial" w:hAnsi="Arial" w:cs="Arial"/>
          <w:sz w:val="20"/>
          <w:szCs w:val="20"/>
        </w:rPr>
        <w:t xml:space="preserve"> </w:t>
      </w:r>
      <w:r w:rsidR="00444559" w:rsidRPr="00660184">
        <w:rPr>
          <w:rFonts w:ascii="Arial" w:hAnsi="Arial" w:cs="Arial"/>
          <w:sz w:val="20"/>
          <w:szCs w:val="20"/>
        </w:rPr>
        <w:t xml:space="preserve">okresu </w:t>
      </w:r>
      <w:r w:rsidR="00D763B5" w:rsidRPr="00660184">
        <w:rPr>
          <w:rFonts w:ascii="Arial" w:hAnsi="Arial" w:cs="Arial"/>
          <w:sz w:val="20"/>
          <w:szCs w:val="20"/>
        </w:rPr>
        <w:t>kwalifikowalności</w:t>
      </w:r>
      <w:r w:rsidRPr="00660184">
        <w:rPr>
          <w:rFonts w:ascii="Arial" w:hAnsi="Arial" w:cs="Arial"/>
          <w:sz w:val="20"/>
          <w:szCs w:val="20"/>
        </w:rPr>
        <w:t xml:space="preserve">. W przypadku naruszenia przez </w:t>
      </w:r>
      <w:r w:rsidR="00DC6645">
        <w:rPr>
          <w:rFonts w:ascii="Arial" w:hAnsi="Arial" w:cs="Arial"/>
          <w:sz w:val="20"/>
          <w:szCs w:val="20"/>
        </w:rPr>
        <w:t xml:space="preserve">Lidera Konsorcjum </w:t>
      </w:r>
      <w:r w:rsidR="00BC23C6">
        <w:rPr>
          <w:rFonts w:ascii="Arial" w:hAnsi="Arial" w:cs="Arial"/>
          <w:sz w:val="20"/>
          <w:szCs w:val="20"/>
        </w:rPr>
        <w:t>tego</w:t>
      </w:r>
      <w:r w:rsidRPr="00660184">
        <w:rPr>
          <w:rFonts w:ascii="Arial" w:hAnsi="Arial" w:cs="Arial"/>
          <w:sz w:val="20"/>
          <w:szCs w:val="20"/>
        </w:rPr>
        <w:t xml:space="preserve"> terminu, Instytucja Pośrednicząca może pozostawić </w:t>
      </w:r>
      <w:r w:rsidR="00DC2013" w:rsidRPr="00660184">
        <w:rPr>
          <w:rFonts w:ascii="Arial" w:hAnsi="Arial" w:cs="Arial"/>
          <w:sz w:val="20"/>
          <w:szCs w:val="20"/>
        </w:rPr>
        <w:t xml:space="preserve">to </w:t>
      </w:r>
      <w:r w:rsidRPr="00660184">
        <w:rPr>
          <w:rFonts w:ascii="Arial" w:hAnsi="Arial" w:cs="Arial"/>
          <w:sz w:val="20"/>
          <w:szCs w:val="20"/>
        </w:rPr>
        <w:t>zgłoszenie</w:t>
      </w:r>
      <w:r w:rsidR="00DC2013" w:rsidRPr="00660184" w:rsidDel="00DC2013">
        <w:rPr>
          <w:rFonts w:ascii="Arial" w:hAnsi="Arial" w:cs="Arial"/>
          <w:sz w:val="20"/>
          <w:szCs w:val="20"/>
        </w:rPr>
        <w:t xml:space="preserve"> </w:t>
      </w:r>
      <w:r w:rsidRPr="00660184">
        <w:rPr>
          <w:rFonts w:ascii="Arial" w:hAnsi="Arial" w:cs="Arial"/>
          <w:sz w:val="20"/>
          <w:szCs w:val="20"/>
        </w:rPr>
        <w:t>bez rozpatrzenia.</w:t>
      </w:r>
    </w:p>
    <w:p w14:paraId="1B1E8B86" w14:textId="2972D423" w:rsidR="00B1494C" w:rsidRPr="009325D5" w:rsidRDefault="00B1494C" w:rsidP="00503D59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 xml:space="preserve">Każdorazowa zmiana </w:t>
      </w:r>
      <w:r w:rsidR="00DB380D" w:rsidRPr="00660184">
        <w:rPr>
          <w:rFonts w:ascii="Arial" w:hAnsi="Arial" w:cs="Arial"/>
          <w:sz w:val="20"/>
          <w:szCs w:val="20"/>
        </w:rPr>
        <w:t xml:space="preserve">dotycząca </w:t>
      </w:r>
      <w:r w:rsidR="006443D3" w:rsidRPr="00660184">
        <w:rPr>
          <w:rFonts w:ascii="Arial" w:hAnsi="Arial" w:cs="Arial"/>
          <w:sz w:val="20"/>
          <w:szCs w:val="20"/>
        </w:rPr>
        <w:t>obniżenia wartości</w:t>
      </w:r>
      <w:r w:rsidR="00DB380D" w:rsidRPr="00660184">
        <w:rPr>
          <w:rFonts w:ascii="Arial" w:hAnsi="Arial" w:cs="Arial"/>
          <w:sz w:val="20"/>
          <w:szCs w:val="20"/>
        </w:rPr>
        <w:t xml:space="preserve"> zakładanych </w:t>
      </w:r>
      <w:r w:rsidR="005D6281" w:rsidRPr="00660184">
        <w:rPr>
          <w:rFonts w:ascii="Arial" w:hAnsi="Arial" w:cs="Arial"/>
          <w:sz w:val="20"/>
          <w:szCs w:val="20"/>
        </w:rPr>
        <w:t>w </w:t>
      </w:r>
      <w:r w:rsidR="00DB380D" w:rsidRPr="00660184">
        <w:rPr>
          <w:rFonts w:ascii="Arial" w:hAnsi="Arial" w:cs="Arial"/>
          <w:sz w:val="20"/>
          <w:szCs w:val="20"/>
        </w:rPr>
        <w:t xml:space="preserve">Projekcie </w:t>
      </w:r>
      <w:r w:rsidRPr="00660184">
        <w:rPr>
          <w:rFonts w:ascii="Arial" w:hAnsi="Arial" w:cs="Arial"/>
          <w:sz w:val="20"/>
          <w:szCs w:val="20"/>
        </w:rPr>
        <w:t>wskaźników</w:t>
      </w:r>
      <w:r w:rsidR="00DB380D" w:rsidRPr="00660184">
        <w:rPr>
          <w:rFonts w:ascii="Arial" w:hAnsi="Arial" w:cs="Arial"/>
          <w:sz w:val="20"/>
          <w:szCs w:val="20"/>
        </w:rPr>
        <w:t xml:space="preserve"> </w:t>
      </w:r>
      <w:r w:rsidR="00CF5222" w:rsidRPr="00660184">
        <w:rPr>
          <w:rFonts w:ascii="Arial" w:hAnsi="Arial" w:cs="Arial"/>
          <w:sz w:val="20"/>
          <w:szCs w:val="20"/>
        </w:rPr>
        <w:t>produktu</w:t>
      </w:r>
      <w:r w:rsidR="00DB380D" w:rsidRPr="00660184">
        <w:rPr>
          <w:rFonts w:ascii="Arial" w:hAnsi="Arial" w:cs="Arial"/>
          <w:sz w:val="20"/>
          <w:szCs w:val="20"/>
        </w:rPr>
        <w:t xml:space="preserve"> </w:t>
      </w:r>
      <w:r w:rsidR="00E82C30">
        <w:rPr>
          <w:rFonts w:ascii="Arial" w:hAnsi="Arial" w:cs="Arial"/>
          <w:sz w:val="20"/>
          <w:szCs w:val="20"/>
        </w:rPr>
        <w:t xml:space="preserve">lub </w:t>
      </w:r>
      <w:r w:rsidR="00DB380D" w:rsidRPr="00660184">
        <w:rPr>
          <w:rFonts w:ascii="Arial" w:hAnsi="Arial" w:cs="Arial"/>
          <w:sz w:val="20"/>
          <w:szCs w:val="20"/>
        </w:rPr>
        <w:t>rezultatu</w:t>
      </w:r>
      <w:r w:rsidRPr="00660184">
        <w:rPr>
          <w:rFonts w:ascii="Arial" w:hAnsi="Arial" w:cs="Arial"/>
          <w:sz w:val="20"/>
          <w:szCs w:val="20"/>
        </w:rPr>
        <w:t xml:space="preserve"> wymaga </w:t>
      </w:r>
      <w:r w:rsidR="00DB380D" w:rsidRPr="00660184">
        <w:rPr>
          <w:rFonts w:ascii="Arial" w:hAnsi="Arial" w:cs="Arial"/>
          <w:sz w:val="20"/>
          <w:szCs w:val="20"/>
        </w:rPr>
        <w:t xml:space="preserve">przedstawienia </w:t>
      </w:r>
      <w:r w:rsidRPr="00660184">
        <w:rPr>
          <w:rFonts w:ascii="Arial" w:hAnsi="Arial" w:cs="Arial"/>
          <w:sz w:val="20"/>
          <w:szCs w:val="20"/>
        </w:rPr>
        <w:t xml:space="preserve">działań, jakie </w:t>
      </w:r>
      <w:r w:rsidR="00DC6645">
        <w:rPr>
          <w:rFonts w:ascii="Arial" w:hAnsi="Arial" w:cs="Arial"/>
          <w:sz w:val="20"/>
          <w:szCs w:val="20"/>
        </w:rPr>
        <w:t>Konsorcjum</w:t>
      </w:r>
      <w:r w:rsidR="00DC6645" w:rsidRPr="00660184">
        <w:rPr>
          <w:rFonts w:ascii="Arial" w:hAnsi="Arial" w:cs="Arial"/>
          <w:sz w:val="20"/>
          <w:szCs w:val="20"/>
        </w:rPr>
        <w:t xml:space="preserve"> podj</w:t>
      </w:r>
      <w:r w:rsidR="00DC6645">
        <w:rPr>
          <w:rFonts w:ascii="Arial" w:hAnsi="Arial" w:cs="Arial"/>
          <w:sz w:val="20"/>
          <w:szCs w:val="20"/>
        </w:rPr>
        <w:t>ęło</w:t>
      </w:r>
      <w:r w:rsidR="00DC6645" w:rsidRPr="00660184">
        <w:rPr>
          <w:rFonts w:ascii="Arial" w:hAnsi="Arial" w:cs="Arial"/>
          <w:sz w:val="20"/>
          <w:szCs w:val="20"/>
        </w:rPr>
        <w:t xml:space="preserve"> </w:t>
      </w:r>
      <w:r w:rsidRPr="00660184">
        <w:rPr>
          <w:rFonts w:ascii="Arial" w:hAnsi="Arial" w:cs="Arial"/>
          <w:sz w:val="20"/>
          <w:szCs w:val="20"/>
        </w:rPr>
        <w:t xml:space="preserve">w celu realizacji zakładanej wartości </w:t>
      </w:r>
      <w:r w:rsidR="00503D59" w:rsidRPr="00660184">
        <w:rPr>
          <w:rFonts w:ascii="Arial" w:hAnsi="Arial" w:cs="Arial"/>
          <w:sz w:val="20"/>
          <w:szCs w:val="20"/>
        </w:rPr>
        <w:t>wskaźników</w:t>
      </w:r>
      <w:r w:rsidR="00313FA6" w:rsidRPr="00660184">
        <w:rPr>
          <w:rFonts w:ascii="Arial" w:hAnsi="Arial" w:cs="Arial"/>
          <w:sz w:val="20"/>
          <w:szCs w:val="20"/>
        </w:rPr>
        <w:t xml:space="preserve">. </w:t>
      </w:r>
      <w:r w:rsidR="006443D3" w:rsidRPr="00660184">
        <w:rPr>
          <w:rFonts w:ascii="Arial" w:hAnsi="Arial" w:cs="Arial"/>
          <w:sz w:val="20"/>
          <w:szCs w:val="20"/>
        </w:rPr>
        <w:t xml:space="preserve">Instytucja Pośrednicząca może wyrazić zgodę na wprowadzenie wnioskowanych przez </w:t>
      </w:r>
      <w:r w:rsidR="00DC6645">
        <w:rPr>
          <w:rFonts w:ascii="Arial" w:hAnsi="Arial" w:cs="Arial"/>
          <w:sz w:val="20"/>
          <w:szCs w:val="20"/>
        </w:rPr>
        <w:t xml:space="preserve"> Lidera Konsorcjum</w:t>
      </w:r>
      <w:r w:rsidR="001D20C3">
        <w:rPr>
          <w:rFonts w:ascii="Arial" w:hAnsi="Arial" w:cs="Arial"/>
          <w:sz w:val="20"/>
          <w:szCs w:val="20"/>
        </w:rPr>
        <w:t xml:space="preserve"> </w:t>
      </w:r>
      <w:r w:rsidR="006443D3" w:rsidRPr="00660184">
        <w:rPr>
          <w:rFonts w:ascii="Arial" w:hAnsi="Arial" w:cs="Arial"/>
          <w:sz w:val="20"/>
          <w:szCs w:val="20"/>
        </w:rPr>
        <w:t>zmian</w:t>
      </w:r>
      <w:r w:rsidR="005E7F15">
        <w:rPr>
          <w:rFonts w:ascii="Arial" w:hAnsi="Arial" w:cs="Arial"/>
          <w:sz w:val="20"/>
          <w:szCs w:val="20"/>
        </w:rPr>
        <w:t xml:space="preserve">. </w:t>
      </w:r>
      <w:r w:rsidR="00503D59">
        <w:rPr>
          <w:rFonts w:ascii="Arial" w:hAnsi="Arial" w:cs="Arial"/>
          <w:sz w:val="20"/>
          <w:szCs w:val="20"/>
        </w:rPr>
        <w:t xml:space="preserve">W takiej sytuacji </w:t>
      </w:r>
      <w:r w:rsidR="005E7F15">
        <w:rPr>
          <w:rFonts w:ascii="Arial" w:hAnsi="Arial" w:cs="Arial"/>
          <w:sz w:val="20"/>
          <w:szCs w:val="20"/>
        </w:rPr>
        <w:t>Instytucja Pośrednicząca</w:t>
      </w:r>
      <w:r w:rsidR="006443D3" w:rsidRPr="00660184">
        <w:rPr>
          <w:rFonts w:ascii="Arial" w:hAnsi="Arial" w:cs="Arial"/>
          <w:sz w:val="20"/>
          <w:szCs w:val="20"/>
        </w:rPr>
        <w:t xml:space="preserve"> </w:t>
      </w:r>
      <w:r w:rsidR="005E7F15">
        <w:rPr>
          <w:rFonts w:ascii="Arial" w:hAnsi="Arial" w:cs="Arial"/>
          <w:sz w:val="20"/>
          <w:szCs w:val="20"/>
        </w:rPr>
        <w:t xml:space="preserve">może </w:t>
      </w:r>
      <w:r w:rsidR="00D732D5">
        <w:rPr>
          <w:rFonts w:ascii="Arial" w:hAnsi="Arial" w:cs="Arial"/>
          <w:sz w:val="20"/>
          <w:szCs w:val="20"/>
        </w:rPr>
        <w:t xml:space="preserve">pomniejszyć </w:t>
      </w:r>
      <w:r w:rsidR="006443D3" w:rsidRPr="00660184">
        <w:rPr>
          <w:rFonts w:ascii="Arial" w:hAnsi="Arial" w:cs="Arial"/>
          <w:sz w:val="20"/>
          <w:szCs w:val="20"/>
        </w:rPr>
        <w:t xml:space="preserve">dofinansowanie, o którym mowa w </w:t>
      </w:r>
      <w:r w:rsidR="006443D3" w:rsidRPr="00503D59">
        <w:rPr>
          <w:rFonts w:ascii="Arial" w:hAnsi="Arial" w:cs="Arial"/>
          <w:sz w:val="20"/>
          <w:szCs w:val="20"/>
        </w:rPr>
        <w:t xml:space="preserve">§ </w:t>
      </w:r>
      <w:r w:rsidR="00DC6645">
        <w:rPr>
          <w:rFonts w:ascii="Arial" w:hAnsi="Arial" w:cs="Arial"/>
          <w:sz w:val="20"/>
          <w:szCs w:val="20"/>
        </w:rPr>
        <w:t>5</w:t>
      </w:r>
      <w:r w:rsidR="006443D3" w:rsidRPr="00503D59">
        <w:rPr>
          <w:rFonts w:ascii="Arial" w:hAnsi="Arial" w:cs="Arial"/>
          <w:sz w:val="20"/>
          <w:szCs w:val="20"/>
        </w:rPr>
        <w:t>.</w:t>
      </w:r>
    </w:p>
    <w:p w14:paraId="60F4F350" w14:textId="77777777" w:rsidR="00B1494C" w:rsidRPr="009325D5" w:rsidRDefault="00B1494C" w:rsidP="00E468AF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30272EB0" w14:textId="05FBF0B9" w:rsidR="00B1494C" w:rsidRPr="009325D5" w:rsidRDefault="007238F7" w:rsidP="00E73AB2">
      <w:pPr>
        <w:pStyle w:val="Tekstpodstawowy"/>
        <w:numPr>
          <w:ilvl w:val="0"/>
          <w:numId w:val="136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d</w:t>
      </w:r>
      <w:r w:rsidR="00B1494C" w:rsidRPr="009325D5">
        <w:rPr>
          <w:rFonts w:ascii="Arial" w:hAnsi="Arial" w:cs="Arial"/>
          <w:bCs/>
          <w:sz w:val="20"/>
          <w:szCs w:val="20"/>
        </w:rPr>
        <w:t>anych</w:t>
      </w:r>
      <w:r w:rsidR="00574043">
        <w:rPr>
          <w:rFonts w:ascii="Arial" w:hAnsi="Arial" w:cs="Arial"/>
          <w:bCs/>
          <w:sz w:val="20"/>
          <w:szCs w:val="20"/>
        </w:rPr>
        <w:t>, o których mowa w §</w:t>
      </w:r>
      <w:r w:rsidR="00E73AB2">
        <w:rPr>
          <w:rFonts w:ascii="Arial" w:hAnsi="Arial" w:cs="Arial"/>
          <w:bCs/>
          <w:sz w:val="20"/>
          <w:szCs w:val="20"/>
        </w:rPr>
        <w:t xml:space="preserve"> </w:t>
      </w:r>
      <w:r w:rsidR="00DC6645">
        <w:rPr>
          <w:rFonts w:ascii="Arial" w:hAnsi="Arial" w:cs="Arial"/>
          <w:bCs/>
          <w:sz w:val="20"/>
          <w:szCs w:val="20"/>
        </w:rPr>
        <w:t>2</w:t>
      </w:r>
      <w:r w:rsidR="00571633">
        <w:rPr>
          <w:rFonts w:ascii="Arial" w:hAnsi="Arial" w:cs="Arial"/>
          <w:bCs/>
          <w:sz w:val="20"/>
          <w:szCs w:val="20"/>
        </w:rPr>
        <w:t>8</w:t>
      </w:r>
      <w:r w:rsidR="00DC6645">
        <w:rPr>
          <w:rFonts w:ascii="Arial" w:hAnsi="Arial" w:cs="Arial"/>
          <w:bCs/>
          <w:sz w:val="20"/>
          <w:szCs w:val="20"/>
        </w:rPr>
        <w:t xml:space="preserve"> </w:t>
      </w:r>
      <w:r w:rsidR="00574043">
        <w:rPr>
          <w:rFonts w:ascii="Arial" w:hAnsi="Arial" w:cs="Arial"/>
          <w:bCs/>
          <w:sz w:val="20"/>
          <w:szCs w:val="20"/>
        </w:rPr>
        <w:t xml:space="preserve">ust. </w:t>
      </w:r>
      <w:r w:rsidR="00157372">
        <w:rPr>
          <w:rFonts w:ascii="Arial" w:hAnsi="Arial" w:cs="Arial"/>
          <w:bCs/>
          <w:sz w:val="20"/>
          <w:szCs w:val="20"/>
        </w:rPr>
        <w:t>3</w:t>
      </w:r>
      <w:r w:rsidR="00574043">
        <w:rPr>
          <w:rFonts w:ascii="Arial" w:hAnsi="Arial" w:cs="Arial"/>
          <w:bCs/>
          <w:sz w:val="20"/>
          <w:szCs w:val="20"/>
        </w:rPr>
        <w:t xml:space="preserve"> i </w:t>
      </w:r>
      <w:r w:rsidR="00157372">
        <w:rPr>
          <w:rFonts w:ascii="Arial" w:hAnsi="Arial" w:cs="Arial"/>
          <w:bCs/>
          <w:sz w:val="20"/>
          <w:szCs w:val="20"/>
        </w:rPr>
        <w:t>4</w:t>
      </w:r>
      <w:r w:rsidR="00B1494C" w:rsidRPr="009325D5">
        <w:rPr>
          <w:rFonts w:ascii="Arial" w:hAnsi="Arial" w:cs="Arial"/>
          <w:bCs/>
          <w:sz w:val="20"/>
          <w:szCs w:val="20"/>
        </w:rPr>
        <w:t>;</w:t>
      </w:r>
    </w:p>
    <w:p w14:paraId="6A36DB9E" w14:textId="77777777" w:rsidR="00B1494C" w:rsidRPr="009325D5" w:rsidRDefault="00B1494C" w:rsidP="00E73AB2">
      <w:pPr>
        <w:pStyle w:val="Tekstpodstawowy"/>
        <w:numPr>
          <w:ilvl w:val="0"/>
          <w:numId w:val="136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r</w:t>
      </w:r>
      <w:r w:rsidRPr="00223C92">
        <w:rPr>
          <w:rFonts w:ascii="Arial" w:hAnsi="Arial" w:cs="Arial"/>
          <w:bCs/>
          <w:sz w:val="20"/>
          <w:szCs w:val="20"/>
        </w:rPr>
        <w:t>e</w:t>
      </w:r>
      <w:r w:rsidRPr="009325D5">
        <w:rPr>
          <w:rFonts w:ascii="Arial" w:hAnsi="Arial" w:cs="Arial"/>
          <w:bCs/>
          <w:sz w:val="20"/>
          <w:szCs w:val="20"/>
        </w:rPr>
        <w:t>prezentacji Beneficjenta</w:t>
      </w:r>
      <w:r w:rsidR="00DC2013" w:rsidRPr="009325D5">
        <w:rPr>
          <w:rFonts w:ascii="Arial" w:hAnsi="Arial" w:cs="Arial"/>
          <w:bCs/>
          <w:sz w:val="20"/>
          <w:szCs w:val="20"/>
        </w:rPr>
        <w:t>;</w:t>
      </w:r>
    </w:p>
    <w:p w14:paraId="559439C1" w14:textId="409E2439" w:rsidR="000C0C59" w:rsidRDefault="00DC6645" w:rsidP="00E73AB2">
      <w:pPr>
        <w:pStyle w:val="Tekstpodstawowy"/>
        <w:numPr>
          <w:ilvl w:val="0"/>
          <w:numId w:val="136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nazwy</w:t>
      </w:r>
      <w:r>
        <w:rPr>
          <w:rFonts w:ascii="Arial" w:hAnsi="Arial" w:cs="Arial"/>
          <w:bCs/>
          <w:sz w:val="20"/>
          <w:szCs w:val="20"/>
        </w:rPr>
        <w:t xml:space="preserve"> i</w:t>
      </w:r>
      <w:r w:rsidRPr="009325D5">
        <w:rPr>
          <w:rFonts w:ascii="Arial" w:hAnsi="Arial" w:cs="Arial"/>
          <w:bCs/>
          <w:sz w:val="20"/>
          <w:szCs w:val="20"/>
        </w:rPr>
        <w:t xml:space="preserve"> adresu Beneficjenta</w:t>
      </w:r>
      <w:r>
        <w:rPr>
          <w:rFonts w:ascii="Arial" w:hAnsi="Arial" w:cs="Arial"/>
          <w:bCs/>
          <w:sz w:val="20"/>
          <w:szCs w:val="20"/>
        </w:rPr>
        <w:t>,</w:t>
      </w:r>
      <w:r w:rsidR="00574043">
        <w:rPr>
          <w:rFonts w:ascii="Arial" w:hAnsi="Arial" w:cs="Arial"/>
          <w:bCs/>
          <w:sz w:val="20"/>
          <w:szCs w:val="20"/>
        </w:rPr>
        <w:t xml:space="preserve"> w tym adresu zamieszkania</w:t>
      </w:r>
      <w:r w:rsidR="00B1494C" w:rsidRPr="009325D5">
        <w:rPr>
          <w:rFonts w:ascii="Arial" w:hAnsi="Arial" w:cs="Arial"/>
          <w:bCs/>
          <w:sz w:val="20"/>
          <w:szCs w:val="20"/>
        </w:rPr>
        <w:t>;</w:t>
      </w:r>
    </w:p>
    <w:p w14:paraId="32787688" w14:textId="24929F3D" w:rsidR="00B1494C" w:rsidRPr="00413225" w:rsidRDefault="00B1494C" w:rsidP="00E73AB2">
      <w:pPr>
        <w:pStyle w:val="Tekstpodstawowy"/>
        <w:numPr>
          <w:ilvl w:val="0"/>
          <w:numId w:val="136"/>
        </w:numPr>
        <w:ind w:hanging="436"/>
        <w:rPr>
          <w:rFonts w:ascii="Arial" w:hAnsi="Arial"/>
          <w:sz w:val="20"/>
        </w:rPr>
      </w:pPr>
      <w:r w:rsidRPr="000C0C59">
        <w:rPr>
          <w:rFonts w:ascii="Arial" w:hAnsi="Arial" w:cs="Arial"/>
          <w:bCs/>
          <w:sz w:val="20"/>
          <w:szCs w:val="20"/>
        </w:rPr>
        <w:t>Harmonogramu rzeczowo</w:t>
      </w:r>
      <w:r w:rsidR="00574043">
        <w:rPr>
          <w:rFonts w:ascii="Arial" w:hAnsi="Arial" w:cs="Arial"/>
          <w:bCs/>
          <w:sz w:val="20"/>
          <w:szCs w:val="20"/>
        </w:rPr>
        <w:t>-</w:t>
      </w:r>
      <w:r w:rsidRPr="000C0C59">
        <w:rPr>
          <w:rFonts w:ascii="Arial" w:hAnsi="Arial" w:cs="Arial"/>
          <w:bCs/>
          <w:sz w:val="20"/>
          <w:szCs w:val="20"/>
        </w:rPr>
        <w:t>finansowego realizacji Projektu</w:t>
      </w:r>
      <w:r w:rsidR="007F4239">
        <w:rPr>
          <w:rFonts w:ascii="Arial" w:hAnsi="Arial" w:cs="Arial"/>
          <w:bCs/>
          <w:sz w:val="20"/>
          <w:szCs w:val="20"/>
        </w:rPr>
        <w:t xml:space="preserve"> (o ile pozostają bez wpływu na</w:t>
      </w:r>
      <w:r w:rsidR="00571633">
        <w:rPr>
          <w:rFonts w:ascii="Arial" w:hAnsi="Arial" w:cs="Arial"/>
          <w:bCs/>
          <w:sz w:val="20"/>
          <w:szCs w:val="20"/>
        </w:rPr>
        <w:t> </w:t>
      </w:r>
      <w:r w:rsidR="007F4239">
        <w:rPr>
          <w:rFonts w:ascii="Arial" w:hAnsi="Arial" w:cs="Arial"/>
          <w:bCs/>
          <w:sz w:val="20"/>
          <w:szCs w:val="20"/>
        </w:rPr>
        <w:t>okres kwalifikowalności wydatków)</w:t>
      </w:r>
      <w:r w:rsidRPr="009175DB">
        <w:rPr>
          <w:rFonts w:ascii="Arial" w:hAnsi="Arial" w:cs="Arial"/>
          <w:bCs/>
          <w:sz w:val="20"/>
          <w:szCs w:val="20"/>
        </w:rPr>
        <w:t>;</w:t>
      </w:r>
    </w:p>
    <w:p w14:paraId="52681BF1" w14:textId="393755C5" w:rsidR="00B1494C" w:rsidRDefault="00B1494C" w:rsidP="00E73AB2">
      <w:pPr>
        <w:pStyle w:val="Tekstpodstawowy"/>
        <w:numPr>
          <w:ilvl w:val="0"/>
          <w:numId w:val="136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armonogramu</w:t>
      </w:r>
      <w:r w:rsidR="007238F7">
        <w:rPr>
          <w:rFonts w:ascii="Arial" w:hAnsi="Arial" w:cs="Arial"/>
          <w:bCs/>
          <w:sz w:val="20"/>
          <w:szCs w:val="20"/>
        </w:rPr>
        <w:t xml:space="preserve"> płatności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755D76">
        <w:rPr>
          <w:rFonts w:ascii="Arial" w:hAnsi="Arial" w:cs="Arial"/>
          <w:sz w:val="20"/>
          <w:szCs w:val="20"/>
        </w:rPr>
        <w:t>(o ile nie dotycz</w:t>
      </w:r>
      <w:r w:rsidR="00616495">
        <w:rPr>
          <w:rFonts w:ascii="Arial" w:hAnsi="Arial" w:cs="Arial"/>
          <w:sz w:val="20"/>
          <w:szCs w:val="20"/>
        </w:rPr>
        <w:t>ą</w:t>
      </w:r>
      <w:r w:rsidR="007238F7" w:rsidRPr="00755D76">
        <w:rPr>
          <w:rFonts w:ascii="Arial" w:hAnsi="Arial" w:cs="Arial"/>
          <w:sz w:val="20"/>
          <w:szCs w:val="20"/>
        </w:rPr>
        <w:t xml:space="preserve"> przesunięcia środków między latami i pozostaj</w:t>
      </w:r>
      <w:r w:rsidR="00616495">
        <w:rPr>
          <w:rFonts w:ascii="Arial" w:hAnsi="Arial" w:cs="Arial"/>
          <w:sz w:val="20"/>
          <w:szCs w:val="20"/>
        </w:rPr>
        <w:t>ą</w:t>
      </w:r>
      <w:r w:rsidR="007238F7" w:rsidRPr="00755D76">
        <w:rPr>
          <w:rFonts w:ascii="Arial" w:hAnsi="Arial" w:cs="Arial"/>
          <w:sz w:val="20"/>
          <w:szCs w:val="20"/>
        </w:rPr>
        <w:t xml:space="preserve"> bez wpływu na okres kwalifikowalności </w:t>
      </w:r>
      <w:r w:rsidR="007238F7">
        <w:rPr>
          <w:rFonts w:ascii="Arial" w:hAnsi="Arial" w:cs="Arial"/>
          <w:sz w:val="20"/>
          <w:szCs w:val="20"/>
        </w:rPr>
        <w:t>wydatków</w:t>
      </w:r>
      <w:r w:rsidR="007238F7" w:rsidRPr="00755D76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771BC666" w14:textId="05B30BD4" w:rsidR="000F408B" w:rsidRDefault="007238F7" w:rsidP="00E73AB2">
      <w:pPr>
        <w:pStyle w:val="Tekstpodstawowy"/>
        <w:numPr>
          <w:ilvl w:val="0"/>
          <w:numId w:val="136"/>
        </w:numPr>
        <w:ind w:hanging="4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B1494C" w:rsidRPr="009325D5">
        <w:rPr>
          <w:rFonts w:ascii="Arial" w:hAnsi="Arial" w:cs="Arial"/>
          <w:bCs/>
          <w:sz w:val="20"/>
          <w:szCs w:val="20"/>
        </w:rPr>
        <w:t>ac</w:t>
      </w:r>
      <w:r w:rsidR="00B1494C" w:rsidRPr="00223C92">
        <w:rPr>
          <w:rFonts w:ascii="Arial" w:hAnsi="Arial" w:cs="Arial"/>
          <w:bCs/>
          <w:sz w:val="20"/>
          <w:szCs w:val="20"/>
        </w:rPr>
        <w:t>h</w:t>
      </w:r>
      <w:r w:rsidR="00B1494C" w:rsidRPr="009325D5">
        <w:rPr>
          <w:rFonts w:ascii="Arial" w:hAnsi="Arial" w:cs="Arial"/>
          <w:bCs/>
          <w:sz w:val="20"/>
          <w:szCs w:val="20"/>
        </w:rPr>
        <w:t>unków bankow</w:t>
      </w:r>
      <w:r w:rsidR="00DC2013" w:rsidRPr="009325D5">
        <w:rPr>
          <w:rFonts w:ascii="Arial" w:hAnsi="Arial" w:cs="Arial"/>
          <w:bCs/>
          <w:sz w:val="20"/>
          <w:szCs w:val="20"/>
        </w:rPr>
        <w:t>ych</w:t>
      </w:r>
      <w:r w:rsidR="00616495">
        <w:rPr>
          <w:rFonts w:ascii="Arial" w:hAnsi="Arial" w:cs="Arial"/>
          <w:bCs/>
          <w:sz w:val="20"/>
          <w:szCs w:val="20"/>
        </w:rPr>
        <w:t xml:space="preserve">, o których mowa w § </w:t>
      </w:r>
      <w:r w:rsidR="00DC6645">
        <w:rPr>
          <w:rFonts w:ascii="Arial" w:hAnsi="Arial" w:cs="Arial"/>
          <w:bCs/>
          <w:sz w:val="20"/>
          <w:szCs w:val="20"/>
        </w:rPr>
        <w:t>9</w:t>
      </w:r>
      <w:r w:rsidR="00616495">
        <w:rPr>
          <w:rFonts w:ascii="Arial" w:hAnsi="Arial" w:cs="Arial"/>
          <w:bCs/>
          <w:sz w:val="20"/>
          <w:szCs w:val="20"/>
        </w:rPr>
        <w:t xml:space="preserve"> ust. 1 i 2</w:t>
      </w:r>
      <w:r w:rsidR="000F408B">
        <w:rPr>
          <w:rFonts w:ascii="Arial" w:hAnsi="Arial" w:cs="Arial"/>
          <w:bCs/>
          <w:sz w:val="20"/>
          <w:szCs w:val="20"/>
        </w:rPr>
        <w:t>;</w:t>
      </w:r>
    </w:p>
    <w:p w14:paraId="7F973934" w14:textId="0054C30B" w:rsidR="00B1494C" w:rsidRPr="009325D5" w:rsidRDefault="00E73AB2" w:rsidP="00E73AB2">
      <w:pPr>
        <w:pStyle w:val="Tekstpodstawowy"/>
        <w:numPr>
          <w:ilvl w:val="0"/>
          <w:numId w:val="136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0F408B">
        <w:rPr>
          <w:rFonts w:ascii="Arial" w:hAnsi="Arial" w:cs="Arial"/>
          <w:bCs/>
          <w:sz w:val="20"/>
          <w:szCs w:val="20"/>
        </w:rPr>
        <w:t xml:space="preserve">ktualizacji </w:t>
      </w:r>
      <w:r w:rsidR="0058706A">
        <w:rPr>
          <w:rFonts w:ascii="Arial" w:hAnsi="Arial" w:cs="Arial"/>
          <w:bCs/>
          <w:sz w:val="20"/>
          <w:szCs w:val="20"/>
        </w:rPr>
        <w:t>L</w:t>
      </w:r>
      <w:r w:rsidR="000F408B">
        <w:rPr>
          <w:rFonts w:ascii="Arial" w:hAnsi="Arial" w:cs="Arial"/>
          <w:bCs/>
          <w:sz w:val="20"/>
          <w:szCs w:val="20"/>
        </w:rPr>
        <w:t>isty osób uprawnionych, o których mowa w 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C6645">
        <w:rPr>
          <w:rFonts w:ascii="Arial" w:hAnsi="Arial" w:cs="Arial"/>
          <w:bCs/>
          <w:sz w:val="20"/>
          <w:szCs w:val="20"/>
        </w:rPr>
        <w:t xml:space="preserve">15 </w:t>
      </w:r>
      <w:r w:rsidR="000F408B">
        <w:rPr>
          <w:rFonts w:ascii="Arial" w:hAnsi="Arial" w:cs="Arial"/>
          <w:bCs/>
          <w:sz w:val="20"/>
          <w:szCs w:val="20"/>
        </w:rPr>
        <w:t xml:space="preserve">ust. </w:t>
      </w:r>
      <w:r w:rsidR="000F408B" w:rsidRPr="00223C92">
        <w:rPr>
          <w:rFonts w:ascii="Arial" w:hAnsi="Arial" w:cs="Arial"/>
          <w:bCs/>
          <w:sz w:val="20"/>
          <w:szCs w:val="20"/>
        </w:rPr>
        <w:t>5</w:t>
      </w:r>
      <w:r w:rsidR="007F4239">
        <w:rPr>
          <w:rFonts w:ascii="Arial" w:hAnsi="Arial" w:cs="Arial"/>
          <w:bCs/>
          <w:sz w:val="20"/>
          <w:szCs w:val="20"/>
        </w:rPr>
        <w:t>.</w:t>
      </w:r>
    </w:p>
    <w:p w14:paraId="677A6D5C" w14:textId="30C1B9CD" w:rsidR="00D93828" w:rsidRDefault="00B1494C" w:rsidP="007238F7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Zmiany, o których mowa w ust. </w:t>
      </w:r>
      <w:r w:rsidR="00571633">
        <w:rPr>
          <w:rFonts w:ascii="Arial" w:hAnsi="Arial" w:cs="Arial"/>
          <w:sz w:val="20"/>
          <w:szCs w:val="20"/>
        </w:rPr>
        <w:t>5</w:t>
      </w:r>
      <w:r w:rsidR="00571633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1-3</w:t>
      </w:r>
      <w:r w:rsidR="00DC2013" w:rsidRPr="009325D5">
        <w:rPr>
          <w:rFonts w:ascii="Arial" w:hAnsi="Arial" w:cs="Arial"/>
          <w:sz w:val="20"/>
          <w:szCs w:val="20"/>
        </w:rPr>
        <w:t xml:space="preserve"> i </w:t>
      </w:r>
      <w:r w:rsidR="00571633">
        <w:rPr>
          <w:rFonts w:ascii="Arial" w:hAnsi="Arial" w:cs="Arial"/>
          <w:sz w:val="20"/>
          <w:szCs w:val="20"/>
        </w:rPr>
        <w:t>6</w:t>
      </w:r>
      <w:r w:rsidR="000F408B">
        <w:rPr>
          <w:rFonts w:ascii="Arial" w:hAnsi="Arial" w:cs="Arial"/>
          <w:sz w:val="20"/>
          <w:szCs w:val="20"/>
        </w:rPr>
        <w:t>-</w:t>
      </w:r>
      <w:r w:rsidR="00571633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 xml:space="preserve">, dokonywane są na podstawie pisemnego oświadczenia Beneficjenta. Zmiany, o których mowa w ust. </w:t>
      </w:r>
      <w:r w:rsidR="00571633">
        <w:rPr>
          <w:rFonts w:ascii="Arial" w:hAnsi="Arial" w:cs="Arial"/>
          <w:sz w:val="20"/>
          <w:szCs w:val="20"/>
        </w:rPr>
        <w:t>5</w:t>
      </w:r>
      <w:r w:rsidR="00571633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4</w:t>
      </w:r>
      <w:r w:rsidR="005C1DC9">
        <w:rPr>
          <w:rFonts w:ascii="Arial" w:hAnsi="Arial" w:cs="Arial"/>
          <w:sz w:val="20"/>
          <w:szCs w:val="20"/>
        </w:rPr>
        <w:t>-</w:t>
      </w:r>
      <w:r w:rsidR="00571633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 xml:space="preserve">, </w:t>
      </w:r>
      <w:r w:rsidR="007F4239">
        <w:rPr>
          <w:rFonts w:ascii="Arial" w:hAnsi="Arial" w:cs="Arial"/>
          <w:sz w:val="20"/>
          <w:szCs w:val="20"/>
        </w:rPr>
        <w:t>wymagają zatwierdzenia Instytucji Pośredniczącej</w:t>
      </w:r>
      <w:r w:rsidRPr="009325D5">
        <w:rPr>
          <w:rFonts w:ascii="Arial" w:hAnsi="Arial" w:cs="Arial"/>
          <w:sz w:val="20"/>
          <w:szCs w:val="20"/>
        </w:rPr>
        <w:t>.</w:t>
      </w:r>
    </w:p>
    <w:p w14:paraId="5EC24ACC" w14:textId="01F44543" w:rsidR="00B1494C" w:rsidRPr="009325D5" w:rsidRDefault="00D1014E" w:rsidP="00967439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 Konsorcjum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zobowiązany jest do niezwłocznego poinformowania Instytucji Pośredniczącej o zmianie rachunków </w:t>
      </w:r>
      <w:r w:rsidR="00967439">
        <w:rPr>
          <w:rFonts w:ascii="Arial" w:hAnsi="Arial" w:cs="Arial"/>
          <w:sz w:val="20"/>
          <w:szCs w:val="20"/>
        </w:rPr>
        <w:t xml:space="preserve">bankowych każdego z Beneficjentów. W przypadku, gdy zmiana ta nastąpi przed złożeniem wniosku o płatność, Lider Konsorcjum </w:t>
      </w:r>
      <w:r w:rsidR="00B1494C" w:rsidRPr="009325D5">
        <w:rPr>
          <w:rFonts w:ascii="Arial" w:hAnsi="Arial" w:cs="Arial"/>
          <w:sz w:val="20"/>
          <w:szCs w:val="20"/>
        </w:rPr>
        <w:t xml:space="preserve">zobowiązany jest poinformować o zmianie nie później niż </w:t>
      </w:r>
      <w:r w:rsidR="00C62FEF">
        <w:rPr>
          <w:rFonts w:ascii="Arial" w:hAnsi="Arial" w:cs="Arial"/>
          <w:sz w:val="20"/>
          <w:szCs w:val="20"/>
        </w:rPr>
        <w:t>we</w:t>
      </w:r>
      <w:r w:rsidR="00B1494C" w:rsidRPr="009325D5">
        <w:rPr>
          <w:rFonts w:ascii="Arial" w:hAnsi="Arial" w:cs="Arial"/>
          <w:sz w:val="20"/>
          <w:szCs w:val="20"/>
        </w:rPr>
        <w:t xml:space="preserve"> wniosku o płatność.</w:t>
      </w:r>
    </w:p>
    <w:p w14:paraId="5EBC4EEC" w14:textId="59FD968E" w:rsidR="00B1494C" w:rsidRPr="009325D5" w:rsidRDefault="00B1494C" w:rsidP="00CC64C6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D1014E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obciążają </w:t>
      </w:r>
      <w:r w:rsidR="00D1014E">
        <w:rPr>
          <w:rFonts w:ascii="Arial" w:hAnsi="Arial" w:cs="Arial"/>
          <w:sz w:val="20"/>
          <w:szCs w:val="20"/>
        </w:rPr>
        <w:t>Lidera Konsorcjum</w:t>
      </w:r>
      <w:r w:rsidRPr="009325D5">
        <w:rPr>
          <w:rFonts w:ascii="Arial" w:hAnsi="Arial" w:cs="Arial"/>
          <w:sz w:val="20"/>
          <w:szCs w:val="20"/>
        </w:rPr>
        <w:t xml:space="preserve">. </w:t>
      </w:r>
      <w:r w:rsidR="004C5E5F">
        <w:rPr>
          <w:rFonts w:ascii="Arial" w:hAnsi="Arial" w:cs="Arial"/>
          <w:sz w:val="20"/>
          <w:szCs w:val="20"/>
        </w:rPr>
        <w:t xml:space="preserve">Lider Konsorcjum </w:t>
      </w:r>
      <w:r w:rsidRPr="009325D5">
        <w:rPr>
          <w:rFonts w:ascii="Arial" w:hAnsi="Arial" w:cs="Arial"/>
          <w:sz w:val="20"/>
          <w:szCs w:val="20"/>
        </w:rPr>
        <w:t>odpowiada solidarnie z bezpodstawnie wzbogaconą osobą</w:t>
      </w:r>
      <w:r w:rsidR="00DC2013" w:rsidRPr="009325D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środków finansowych, Instytucja Pośrednicząca oświadcza, że przekazuje </w:t>
      </w:r>
      <w:r w:rsidR="00D1014E">
        <w:rPr>
          <w:rFonts w:ascii="Arial" w:hAnsi="Arial" w:cs="Arial"/>
          <w:sz w:val="20"/>
          <w:szCs w:val="20"/>
        </w:rPr>
        <w:t>Liderowi Konsorcjum</w:t>
      </w:r>
      <w:r w:rsidR="00D1014E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tytuł do wszelkich regresowych roszczeń finansowych względem osoby bezpodstawnie wzbogaconej.</w:t>
      </w:r>
    </w:p>
    <w:p w14:paraId="792C9344" w14:textId="5B49A8B9" w:rsidR="00B1494C" w:rsidRPr="009325D5" w:rsidRDefault="00B1494C" w:rsidP="00CC64C6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755D76">
        <w:rPr>
          <w:rFonts w:ascii="Arial" w:hAnsi="Arial" w:cs="Arial"/>
          <w:sz w:val="20"/>
          <w:szCs w:val="20"/>
        </w:rPr>
        <w:t xml:space="preserve">która prowadziłaby do obejścia warunków procedury wyboru do dofinansowania projektów, obowiązujących w czasie, gdy wniosek o dofinansowanie objęty niniejszą </w:t>
      </w:r>
      <w:r w:rsidR="00C62FEF">
        <w:rPr>
          <w:rFonts w:ascii="Arial" w:hAnsi="Arial" w:cs="Arial"/>
          <w:sz w:val="20"/>
          <w:szCs w:val="20"/>
        </w:rPr>
        <w:t>U</w:t>
      </w:r>
      <w:r w:rsidR="00C62FEF" w:rsidRPr="00755D76">
        <w:rPr>
          <w:rFonts w:ascii="Arial" w:hAnsi="Arial" w:cs="Arial"/>
          <w:sz w:val="20"/>
          <w:szCs w:val="20"/>
        </w:rPr>
        <w:t>mową podlegał ocenie</w:t>
      </w:r>
      <w:r w:rsidRPr="009325D5">
        <w:rPr>
          <w:rFonts w:ascii="Arial" w:hAnsi="Arial" w:cs="Arial"/>
          <w:sz w:val="20"/>
          <w:szCs w:val="20"/>
        </w:rPr>
        <w:t>.</w:t>
      </w:r>
      <w:r w:rsidR="004C5E5F">
        <w:rPr>
          <w:rFonts w:ascii="Arial" w:hAnsi="Arial" w:cs="Arial"/>
          <w:sz w:val="20"/>
          <w:szCs w:val="20"/>
        </w:rPr>
        <w:t xml:space="preserve"> </w:t>
      </w:r>
    </w:p>
    <w:p w14:paraId="3E1A883F" w14:textId="1BEBF39E" w:rsidR="00B1494C" w:rsidRDefault="00E73AB2" w:rsidP="00CC64C6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>
        <w:rPr>
          <w:rFonts w:ascii="Arial" w:hAnsi="Arial" w:cs="Arial"/>
          <w:sz w:val="20"/>
          <w:szCs w:val="20"/>
        </w:rPr>
        <w:t>zgłoszonych</w:t>
      </w:r>
      <w:r w:rsidR="00B1494C" w:rsidRPr="009325D5">
        <w:rPr>
          <w:rFonts w:ascii="Arial" w:hAnsi="Arial" w:cs="Arial"/>
          <w:sz w:val="20"/>
          <w:szCs w:val="20"/>
        </w:rPr>
        <w:t xml:space="preserve"> zmian w terminie 30 dni od dnia </w:t>
      </w:r>
      <w:r w:rsidR="001872AB">
        <w:rPr>
          <w:rFonts w:ascii="Arial" w:hAnsi="Arial" w:cs="Arial"/>
          <w:sz w:val="20"/>
          <w:szCs w:val="20"/>
        </w:rPr>
        <w:t>ich</w:t>
      </w:r>
      <w:r w:rsidR="001D20C3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 xml:space="preserve">otrzymania, uzasadniając swoje stanowisko w razie odmowy </w:t>
      </w:r>
      <w:r w:rsidR="001872AB">
        <w:rPr>
          <w:rFonts w:ascii="Arial" w:hAnsi="Arial" w:cs="Arial"/>
          <w:sz w:val="20"/>
          <w:szCs w:val="20"/>
        </w:rPr>
        <w:t>ich</w:t>
      </w:r>
      <w:r w:rsidR="001872AB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1014E">
        <w:rPr>
          <w:rFonts w:ascii="Arial" w:hAnsi="Arial" w:cs="Arial"/>
          <w:sz w:val="20"/>
          <w:szCs w:val="20"/>
        </w:rPr>
        <w:t xml:space="preserve">Lidera Konsorcjum </w:t>
      </w:r>
      <w:r w:rsidR="00B1494C" w:rsidRPr="009325D5">
        <w:rPr>
          <w:rFonts w:ascii="Arial" w:hAnsi="Arial" w:cs="Arial"/>
          <w:sz w:val="20"/>
          <w:szCs w:val="20"/>
        </w:rPr>
        <w:t xml:space="preserve">zmian, termin 30 dni może ulec wydłużeniu, o czym Instytucja Pośrednicząca informuje </w:t>
      </w:r>
      <w:r w:rsidR="00D1014E">
        <w:rPr>
          <w:rFonts w:ascii="Arial" w:hAnsi="Arial" w:cs="Arial"/>
          <w:sz w:val="20"/>
          <w:szCs w:val="20"/>
        </w:rPr>
        <w:t>Lidera Konsorcjum</w:t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7DA0175C" w14:textId="45EDA600" w:rsidR="00BF3D0F" w:rsidRPr="00BF3D0F" w:rsidRDefault="00BF3D0F" w:rsidP="00020017">
      <w:pPr>
        <w:pStyle w:val="Akapitzlist"/>
        <w:numPr>
          <w:ilvl w:val="0"/>
          <w:numId w:val="13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niezwłocznie informować Instytucj</w:t>
      </w:r>
      <w:r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Pośredniczącą o zmianach w umowie </w:t>
      </w:r>
      <w:r>
        <w:rPr>
          <w:rFonts w:ascii="Arial" w:hAnsi="Arial" w:cs="Arial"/>
          <w:sz w:val="20"/>
          <w:szCs w:val="20"/>
        </w:rPr>
        <w:t>Konsorcjum.</w:t>
      </w:r>
    </w:p>
    <w:p w14:paraId="1AE9AC22" w14:textId="77777777" w:rsidR="005F5A33" w:rsidRDefault="005F5A33" w:rsidP="00D1014E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117D66A0" w14:textId="0D9D647C" w:rsidR="00B61C0C" w:rsidRPr="009325D5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1014E" w:rsidRPr="009325D5">
        <w:rPr>
          <w:rFonts w:ascii="Arial" w:hAnsi="Arial" w:cs="Arial"/>
          <w:bCs/>
          <w:sz w:val="20"/>
          <w:szCs w:val="20"/>
        </w:rPr>
        <w:t>2</w:t>
      </w:r>
      <w:r w:rsidR="00D1014E">
        <w:rPr>
          <w:rFonts w:ascii="Arial" w:hAnsi="Arial" w:cs="Arial"/>
          <w:bCs/>
          <w:sz w:val="20"/>
          <w:szCs w:val="20"/>
        </w:rPr>
        <w:t>4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12D6CC8A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Rozwiązanie Umowy</w:t>
      </w:r>
    </w:p>
    <w:p w14:paraId="55717763" w14:textId="34E4F8E6" w:rsidR="00B1494C" w:rsidRPr="009325D5" w:rsidRDefault="00B1494C" w:rsidP="00E468AF">
      <w:pPr>
        <w:pStyle w:val="Akapitzlist"/>
        <w:numPr>
          <w:ilvl w:val="0"/>
          <w:numId w:val="13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</w:t>
      </w:r>
      <w:r w:rsidR="00C31D84">
        <w:rPr>
          <w:rFonts w:ascii="Arial" w:hAnsi="Arial" w:cs="Arial"/>
          <w:sz w:val="20"/>
          <w:szCs w:val="20"/>
        </w:rPr>
        <w:t>wypowiedzieć</w:t>
      </w:r>
      <w:r w:rsidR="00C31D84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Umowę z zachowaniem jednomiesięcznego terminu wypowiedzenia, jeżeli </w:t>
      </w:r>
      <w:r w:rsidR="00D1014E">
        <w:rPr>
          <w:rFonts w:ascii="Arial" w:hAnsi="Arial" w:cs="Arial"/>
          <w:sz w:val="20"/>
          <w:szCs w:val="20"/>
        </w:rPr>
        <w:t xml:space="preserve">którykolwiek </w:t>
      </w:r>
      <w:r w:rsidRPr="009325D5">
        <w:rPr>
          <w:rFonts w:ascii="Arial" w:hAnsi="Arial" w:cs="Arial"/>
          <w:sz w:val="20"/>
          <w:szCs w:val="20"/>
        </w:rPr>
        <w:t>Beneficjent:</w:t>
      </w:r>
    </w:p>
    <w:p w14:paraId="383C036F" w14:textId="77777777" w:rsidR="00B1494C" w:rsidRPr="007A7EBA" w:rsidRDefault="00B1494C" w:rsidP="00E73AB2">
      <w:pPr>
        <w:numPr>
          <w:ilvl w:val="1"/>
          <w:numId w:val="22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odmówił poddania się kontroli </w:t>
      </w:r>
      <w:r w:rsidR="00F414AF" w:rsidRPr="007A7EBA">
        <w:rPr>
          <w:rFonts w:ascii="Arial" w:hAnsi="Arial" w:cs="Arial"/>
          <w:sz w:val="20"/>
          <w:szCs w:val="20"/>
        </w:rPr>
        <w:t>lub</w:t>
      </w:r>
      <w:r w:rsidRPr="007A7EBA">
        <w:rPr>
          <w:rFonts w:ascii="Arial" w:hAnsi="Arial" w:cs="Arial"/>
          <w:sz w:val="20"/>
          <w:szCs w:val="20"/>
        </w:rPr>
        <w:t xml:space="preserve"> audytowi uprawnionych instytucji</w:t>
      </w:r>
      <w:r w:rsidR="00F414AF" w:rsidRPr="007A7EBA">
        <w:rPr>
          <w:rFonts w:ascii="Arial" w:hAnsi="Arial" w:cs="Arial"/>
          <w:sz w:val="20"/>
          <w:szCs w:val="20"/>
        </w:rPr>
        <w:t>,</w:t>
      </w:r>
      <w:r w:rsidRPr="007A7EBA">
        <w:rPr>
          <w:rFonts w:ascii="Arial" w:hAnsi="Arial" w:cs="Arial"/>
          <w:sz w:val="20"/>
          <w:szCs w:val="20"/>
        </w:rPr>
        <w:t xml:space="preserve"> uniemożliwił </w:t>
      </w:r>
      <w:r w:rsidR="002645C7" w:rsidRPr="007A7EBA">
        <w:rPr>
          <w:rFonts w:ascii="Arial" w:hAnsi="Arial" w:cs="Arial"/>
          <w:sz w:val="20"/>
          <w:szCs w:val="20"/>
        </w:rPr>
        <w:t>lub utrudni</w:t>
      </w:r>
      <w:r w:rsidR="00F414AF" w:rsidRPr="007A7EBA">
        <w:rPr>
          <w:rFonts w:ascii="Arial" w:hAnsi="Arial" w:cs="Arial"/>
          <w:sz w:val="20"/>
          <w:szCs w:val="20"/>
        </w:rPr>
        <w:t>ł</w:t>
      </w:r>
      <w:r w:rsidR="002645C7" w:rsidRPr="007A7EBA">
        <w:rPr>
          <w:rFonts w:ascii="Arial" w:hAnsi="Arial" w:cs="Arial"/>
          <w:sz w:val="20"/>
          <w:szCs w:val="20"/>
        </w:rPr>
        <w:t xml:space="preserve"> </w:t>
      </w:r>
      <w:r w:rsidR="00F414AF" w:rsidRPr="007A7EBA">
        <w:rPr>
          <w:rFonts w:ascii="Arial" w:hAnsi="Arial" w:cs="Arial"/>
          <w:sz w:val="20"/>
          <w:szCs w:val="20"/>
        </w:rPr>
        <w:t xml:space="preserve">ich </w:t>
      </w:r>
      <w:r w:rsidR="002645C7" w:rsidRPr="007A7EBA">
        <w:rPr>
          <w:rFonts w:ascii="Arial" w:hAnsi="Arial" w:cs="Arial"/>
          <w:sz w:val="20"/>
          <w:szCs w:val="20"/>
        </w:rPr>
        <w:t>przeprowadzenie</w:t>
      </w:r>
      <w:r w:rsidR="00D1470D"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715C8EF7" w14:textId="77777777" w:rsidR="00B1494C" w:rsidRPr="007A7EBA" w:rsidRDefault="00B1494C" w:rsidP="00E73AB2">
      <w:pPr>
        <w:numPr>
          <w:ilvl w:val="1"/>
          <w:numId w:val="22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w terminie określonym przez Instytucję Pośredniczącą lub inny uprawniony podmiot nie usunął stwierdzonych nieprawidłowości lub nie złożył stosownych wyjaśnień;</w:t>
      </w:r>
    </w:p>
    <w:p w14:paraId="06E58B2D" w14:textId="0BEFDD95" w:rsidR="00B1494C" w:rsidRPr="007A7EBA" w:rsidRDefault="00B1494C" w:rsidP="00E73AB2">
      <w:pPr>
        <w:numPr>
          <w:ilvl w:val="1"/>
          <w:numId w:val="22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przedłożył, pomimo pisemnego wezwania przez Instytucję Pośredniczącą, wniosku o płatność z wypełnioną częścią sprawozdawczą w terminie określonym w Umowie</w:t>
      </w:r>
      <w:r w:rsidR="00991260" w:rsidRPr="007A7EBA">
        <w:rPr>
          <w:rFonts w:ascii="Arial" w:hAnsi="Arial" w:cs="Arial"/>
          <w:sz w:val="20"/>
          <w:szCs w:val="20"/>
        </w:rPr>
        <w:t xml:space="preserve"> oraz nie</w:t>
      </w:r>
      <w:r w:rsidR="001D20C3">
        <w:rPr>
          <w:rFonts w:ascii="Arial" w:hAnsi="Arial" w:cs="Arial"/>
          <w:sz w:val="20"/>
          <w:szCs w:val="20"/>
        </w:rPr>
        <w:t> </w:t>
      </w:r>
      <w:r w:rsidR="00991260" w:rsidRPr="007A7EBA">
        <w:rPr>
          <w:rFonts w:ascii="Arial" w:hAnsi="Arial" w:cs="Arial"/>
          <w:sz w:val="20"/>
          <w:szCs w:val="20"/>
        </w:rPr>
        <w:t>uzupełnił lub nie poprawił wniosku o płatność</w:t>
      </w:r>
      <w:r w:rsidR="00157372" w:rsidRPr="007A7EBA">
        <w:rPr>
          <w:rFonts w:ascii="Arial" w:hAnsi="Arial" w:cs="Arial"/>
          <w:sz w:val="20"/>
          <w:szCs w:val="20"/>
        </w:rPr>
        <w:t>;</w:t>
      </w:r>
    </w:p>
    <w:p w14:paraId="2F18F120" w14:textId="17A4CE80" w:rsidR="00B1494C" w:rsidRPr="007A7EBA" w:rsidRDefault="00B1494C" w:rsidP="00E73AB2">
      <w:pPr>
        <w:numPr>
          <w:ilvl w:val="1"/>
          <w:numId w:val="22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przestrzegał ustawy - Prawo zamówień publicznych </w:t>
      </w:r>
      <w:r w:rsidR="00F414AF" w:rsidRPr="007A7EBA">
        <w:rPr>
          <w:rFonts w:ascii="Arial" w:hAnsi="Arial" w:cs="Arial"/>
          <w:sz w:val="20"/>
          <w:szCs w:val="20"/>
        </w:rPr>
        <w:t xml:space="preserve">lub </w:t>
      </w:r>
      <w:r w:rsidR="005C1DC9" w:rsidRPr="007A7EBA">
        <w:rPr>
          <w:rFonts w:ascii="Arial" w:hAnsi="Arial" w:cs="Arial"/>
          <w:sz w:val="20"/>
          <w:szCs w:val="20"/>
        </w:rPr>
        <w:t>dokonał wyboru wykonawcy z</w:t>
      </w:r>
      <w:r w:rsidR="009577F6">
        <w:rPr>
          <w:rFonts w:ascii="Arial" w:hAnsi="Arial" w:cs="Arial"/>
          <w:sz w:val="20"/>
          <w:szCs w:val="20"/>
        </w:rPr>
        <w:t> </w:t>
      </w:r>
      <w:r w:rsidR="005C1DC9" w:rsidRPr="007A7EBA">
        <w:rPr>
          <w:rFonts w:ascii="Arial" w:hAnsi="Arial" w:cs="Arial"/>
          <w:sz w:val="20"/>
          <w:szCs w:val="20"/>
        </w:rPr>
        <w:t>naruszeniem § </w:t>
      </w:r>
      <w:r w:rsidR="00D1014E" w:rsidRPr="007A7EBA">
        <w:rPr>
          <w:rFonts w:ascii="Arial" w:hAnsi="Arial" w:cs="Arial"/>
          <w:sz w:val="20"/>
          <w:szCs w:val="20"/>
        </w:rPr>
        <w:t>1</w:t>
      </w:r>
      <w:r w:rsidR="00D1014E">
        <w:rPr>
          <w:rFonts w:ascii="Arial" w:hAnsi="Arial" w:cs="Arial"/>
          <w:sz w:val="20"/>
          <w:szCs w:val="20"/>
        </w:rPr>
        <w:t>6</w:t>
      </w:r>
      <w:r w:rsidR="00D1014E" w:rsidRPr="007A7EBA">
        <w:rPr>
          <w:rFonts w:ascii="Arial" w:hAnsi="Arial" w:cs="Arial"/>
          <w:sz w:val="20"/>
          <w:szCs w:val="20"/>
        </w:rPr>
        <w:t xml:space="preserve"> </w:t>
      </w:r>
      <w:r w:rsidR="005C1DC9" w:rsidRPr="007A7EBA">
        <w:rPr>
          <w:rFonts w:ascii="Arial" w:hAnsi="Arial" w:cs="Arial"/>
          <w:sz w:val="20"/>
          <w:szCs w:val="20"/>
        </w:rPr>
        <w:t xml:space="preserve">ust. </w:t>
      </w:r>
      <w:r w:rsidR="005C1DC9" w:rsidRPr="00A80315">
        <w:rPr>
          <w:rFonts w:ascii="Arial" w:hAnsi="Arial" w:cs="Arial"/>
          <w:sz w:val="20"/>
          <w:szCs w:val="20"/>
        </w:rPr>
        <w:t>4</w:t>
      </w:r>
      <w:r w:rsidR="00E82C30" w:rsidRPr="00A80315">
        <w:rPr>
          <w:rFonts w:ascii="Arial" w:hAnsi="Arial" w:cs="Arial"/>
          <w:sz w:val="20"/>
          <w:szCs w:val="20"/>
        </w:rPr>
        <w:t>-</w:t>
      </w:r>
      <w:r w:rsidR="00B4000D" w:rsidRPr="008A599C">
        <w:rPr>
          <w:rFonts w:ascii="Arial" w:hAnsi="Arial" w:cs="Arial"/>
          <w:sz w:val="20"/>
          <w:szCs w:val="20"/>
        </w:rPr>
        <w:t>6</w:t>
      </w:r>
      <w:r w:rsidR="00DC2013" w:rsidRPr="00A80315">
        <w:rPr>
          <w:rFonts w:ascii="Arial" w:hAnsi="Arial" w:cs="Arial"/>
          <w:sz w:val="20"/>
          <w:szCs w:val="20"/>
        </w:rPr>
        <w:t>;</w:t>
      </w:r>
    </w:p>
    <w:p w14:paraId="6AE71FCE" w14:textId="10DE001A" w:rsidR="00B1494C" w:rsidRPr="007A7EBA" w:rsidRDefault="000030CF" w:rsidP="00E73AB2">
      <w:pPr>
        <w:numPr>
          <w:ilvl w:val="1"/>
          <w:numId w:val="22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zapewnił </w:t>
      </w:r>
      <w:r w:rsidR="00B1494C" w:rsidRPr="007A7EBA">
        <w:rPr>
          <w:rFonts w:ascii="Arial" w:hAnsi="Arial" w:cs="Arial"/>
          <w:sz w:val="20"/>
          <w:szCs w:val="20"/>
        </w:rPr>
        <w:t>postępu w realizacji Projektu w stosunku do terminów określonych w</w:t>
      </w:r>
      <w:r w:rsidR="001D20C3">
        <w:rPr>
          <w:rFonts w:ascii="Arial" w:hAnsi="Arial" w:cs="Arial"/>
          <w:sz w:val="20"/>
          <w:szCs w:val="20"/>
        </w:rPr>
        <w:t> </w:t>
      </w:r>
      <w:r w:rsidR="00F414AF" w:rsidRPr="007A7EBA">
        <w:rPr>
          <w:rFonts w:ascii="Arial" w:hAnsi="Arial" w:cs="Arial"/>
          <w:sz w:val="20"/>
          <w:szCs w:val="20"/>
        </w:rPr>
        <w:t>Harmonogramie rzeczowo-finansowym;</w:t>
      </w:r>
    </w:p>
    <w:p w14:paraId="3FBC111B" w14:textId="61998E32" w:rsidR="00E82C30" w:rsidRPr="007A7EBA" w:rsidRDefault="00991260" w:rsidP="00E73AB2">
      <w:pPr>
        <w:numPr>
          <w:ilvl w:val="1"/>
          <w:numId w:val="22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</w:t>
      </w:r>
      <w:r w:rsidR="00D1470D">
        <w:rPr>
          <w:rFonts w:ascii="Arial" w:hAnsi="Arial" w:cs="Arial"/>
          <w:sz w:val="20"/>
          <w:szCs w:val="20"/>
        </w:rPr>
        <w:t>prowadzi</w:t>
      </w:r>
      <w:r w:rsidR="00D1470D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promocji </w:t>
      </w:r>
      <w:r w:rsidR="00D1470D">
        <w:rPr>
          <w:rFonts w:ascii="Arial" w:hAnsi="Arial" w:cs="Arial"/>
          <w:sz w:val="20"/>
          <w:szCs w:val="20"/>
        </w:rPr>
        <w:t>Projektu</w:t>
      </w:r>
      <w:r w:rsidR="00616495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zgodnie z § </w:t>
      </w:r>
      <w:r w:rsidR="00D1014E" w:rsidRPr="007A7EBA">
        <w:rPr>
          <w:rFonts w:ascii="Arial" w:hAnsi="Arial" w:cs="Arial"/>
          <w:sz w:val="20"/>
          <w:szCs w:val="20"/>
        </w:rPr>
        <w:t>2</w:t>
      </w:r>
      <w:r w:rsidR="00D1014E">
        <w:rPr>
          <w:rFonts w:ascii="Arial" w:hAnsi="Arial" w:cs="Arial"/>
          <w:sz w:val="20"/>
          <w:szCs w:val="20"/>
        </w:rPr>
        <w:t>0</w:t>
      </w:r>
      <w:r w:rsidR="00E82C30" w:rsidRPr="007A7EBA">
        <w:rPr>
          <w:rFonts w:ascii="Arial" w:hAnsi="Arial" w:cs="Arial"/>
          <w:sz w:val="20"/>
          <w:szCs w:val="20"/>
        </w:rPr>
        <w:t>;</w:t>
      </w:r>
    </w:p>
    <w:p w14:paraId="2CE9089C" w14:textId="77777777" w:rsidR="00991260" w:rsidRPr="007A7EBA" w:rsidRDefault="00E82C30" w:rsidP="00E73AB2">
      <w:pPr>
        <w:numPr>
          <w:ilvl w:val="1"/>
          <w:numId w:val="22"/>
        </w:numPr>
        <w:tabs>
          <w:tab w:val="clear" w:pos="1588"/>
          <w:tab w:val="num" w:pos="-1985"/>
        </w:tabs>
        <w:spacing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innych przepisów prawa</w:t>
      </w:r>
      <w:r w:rsidR="00B07A52" w:rsidRPr="007A7EBA">
        <w:rPr>
          <w:rFonts w:ascii="Arial" w:hAnsi="Arial" w:cs="Arial"/>
          <w:sz w:val="20"/>
          <w:szCs w:val="20"/>
        </w:rPr>
        <w:t>.</w:t>
      </w:r>
    </w:p>
    <w:p w14:paraId="1A649F7B" w14:textId="5AF0FC3D" w:rsidR="00B6316B" w:rsidRDefault="00B6316B" w:rsidP="00E468AF">
      <w:pPr>
        <w:pStyle w:val="Akapitzlist"/>
        <w:numPr>
          <w:ilvl w:val="0"/>
          <w:numId w:val="13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</w:t>
      </w:r>
      <w:r>
        <w:rPr>
          <w:rFonts w:ascii="Arial" w:hAnsi="Arial" w:cs="Arial"/>
          <w:sz w:val="20"/>
          <w:szCs w:val="20"/>
        </w:rPr>
        <w:t>wypowiedzieć</w:t>
      </w:r>
      <w:r w:rsidRPr="009325D5">
        <w:rPr>
          <w:rFonts w:ascii="Arial" w:hAnsi="Arial" w:cs="Arial"/>
          <w:sz w:val="20"/>
          <w:szCs w:val="20"/>
        </w:rPr>
        <w:t xml:space="preserve"> Umowę z zachowaniem jednomiesięcznego terminu wypowiedzenia, jeżeli </w:t>
      </w:r>
      <w:r>
        <w:rPr>
          <w:rFonts w:ascii="Arial" w:hAnsi="Arial" w:cs="Arial"/>
          <w:sz w:val="20"/>
          <w:szCs w:val="20"/>
        </w:rPr>
        <w:t xml:space="preserve">Konsorcjum </w:t>
      </w:r>
      <w:r w:rsidRPr="009325D5">
        <w:rPr>
          <w:rFonts w:ascii="Arial" w:hAnsi="Arial" w:cs="Arial"/>
          <w:sz w:val="20"/>
          <w:szCs w:val="20"/>
        </w:rPr>
        <w:t>nie rozpocz</w:t>
      </w:r>
      <w:r>
        <w:rPr>
          <w:rFonts w:ascii="Arial" w:hAnsi="Arial" w:cs="Arial"/>
          <w:sz w:val="20"/>
          <w:szCs w:val="20"/>
        </w:rPr>
        <w:t>ęło</w:t>
      </w:r>
      <w:r w:rsidRPr="009325D5">
        <w:rPr>
          <w:rFonts w:ascii="Arial" w:hAnsi="Arial" w:cs="Arial"/>
          <w:sz w:val="20"/>
          <w:szCs w:val="20"/>
        </w:rPr>
        <w:t xml:space="preserve"> realizacji Projektu w terminie 3 miesięcy od dnia rozpoczęcia realizacji Projektu, o którym mowa w § </w:t>
      </w:r>
      <w:r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 xml:space="preserve"> ust. 1</w:t>
      </w:r>
      <w:r>
        <w:rPr>
          <w:rFonts w:ascii="Arial" w:hAnsi="Arial" w:cs="Arial"/>
          <w:sz w:val="20"/>
          <w:szCs w:val="20"/>
        </w:rPr>
        <w:t xml:space="preserve"> i Lider Konsorcjum nie poinformował Instytucji Pośredniczącej niezwłocznie o przyczynach opóźnienia.</w:t>
      </w:r>
    </w:p>
    <w:p w14:paraId="02FC0D4F" w14:textId="08755935" w:rsidR="00B1494C" w:rsidRPr="007A7EBA" w:rsidRDefault="00B1494C" w:rsidP="00E468AF">
      <w:pPr>
        <w:pStyle w:val="Akapitzlist"/>
        <w:numPr>
          <w:ilvl w:val="0"/>
          <w:numId w:val="13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7A7EBA">
        <w:rPr>
          <w:rFonts w:ascii="Arial" w:hAnsi="Arial" w:cs="Arial"/>
          <w:sz w:val="20"/>
          <w:szCs w:val="20"/>
        </w:rPr>
        <w:t>,</w:t>
      </w:r>
      <w:r w:rsidRPr="007A7EBA">
        <w:rPr>
          <w:rFonts w:ascii="Arial" w:hAnsi="Arial" w:cs="Arial"/>
          <w:sz w:val="20"/>
          <w:szCs w:val="20"/>
        </w:rPr>
        <w:t xml:space="preserve"> gdy</w:t>
      </w:r>
      <w:r w:rsidR="00DC2013" w:rsidRPr="007A7EBA">
        <w:rPr>
          <w:rFonts w:ascii="Arial" w:hAnsi="Arial" w:cs="Arial"/>
          <w:sz w:val="20"/>
          <w:szCs w:val="20"/>
        </w:rPr>
        <w:t xml:space="preserve"> </w:t>
      </w:r>
      <w:r w:rsidR="00D1014E">
        <w:rPr>
          <w:rFonts w:ascii="Arial" w:hAnsi="Arial" w:cs="Arial"/>
          <w:sz w:val="20"/>
          <w:szCs w:val="20"/>
        </w:rPr>
        <w:t xml:space="preserve">którykolwiek </w:t>
      </w:r>
      <w:r w:rsidR="00DC2013" w:rsidRPr="007A7EBA">
        <w:rPr>
          <w:rFonts w:ascii="Arial" w:hAnsi="Arial" w:cs="Arial"/>
          <w:sz w:val="20"/>
          <w:szCs w:val="20"/>
        </w:rPr>
        <w:t>Beneficjent</w:t>
      </w:r>
      <w:r w:rsidRPr="007A7EBA">
        <w:rPr>
          <w:rFonts w:ascii="Arial" w:hAnsi="Arial" w:cs="Arial"/>
          <w:sz w:val="20"/>
          <w:szCs w:val="20"/>
        </w:rPr>
        <w:t>:</w:t>
      </w:r>
    </w:p>
    <w:p w14:paraId="1A9751DD" w14:textId="00493026" w:rsidR="00A922DF" w:rsidRPr="007A7EBA" w:rsidRDefault="00D1014E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sytuacji, gdy było to od niego wymagane </w:t>
      </w:r>
      <w:r w:rsidR="00B1494C" w:rsidRPr="007A7EBA">
        <w:rPr>
          <w:rFonts w:ascii="Arial" w:hAnsi="Arial" w:cs="Arial"/>
          <w:sz w:val="20"/>
          <w:szCs w:val="20"/>
        </w:rPr>
        <w:t>nie wniósł zabezpieczenia w formie i terminie określonych w §</w:t>
      </w:r>
      <w:r w:rsidRPr="007A7EB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="00B1494C" w:rsidRPr="007A7EBA">
        <w:rPr>
          <w:rFonts w:ascii="Arial" w:hAnsi="Arial" w:cs="Arial"/>
          <w:sz w:val="20"/>
          <w:szCs w:val="20"/>
        </w:rPr>
        <w:t>;</w:t>
      </w:r>
    </w:p>
    <w:p w14:paraId="3A2C4DAD" w14:textId="77777777" w:rsidR="00A922DF" w:rsidRPr="007A7EBA" w:rsidRDefault="006D46AD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przedstawił fałszywe lub niepełne oświadczenia lub dokumenty </w:t>
      </w:r>
      <w:r w:rsidR="00A922DF" w:rsidRPr="007A7EBA">
        <w:rPr>
          <w:rFonts w:ascii="Arial" w:hAnsi="Arial" w:cs="Arial"/>
          <w:sz w:val="20"/>
          <w:szCs w:val="20"/>
        </w:rPr>
        <w:t xml:space="preserve">w celu uzyskania dofinansowania </w:t>
      </w:r>
      <w:r w:rsidR="00407095" w:rsidRPr="007A7EBA">
        <w:rPr>
          <w:rFonts w:ascii="Arial" w:hAnsi="Arial" w:cs="Arial"/>
          <w:sz w:val="20"/>
          <w:szCs w:val="20"/>
        </w:rPr>
        <w:t>lub na etapie realizacji P</w:t>
      </w:r>
      <w:r w:rsidR="00FA05EE" w:rsidRPr="007A7EBA">
        <w:rPr>
          <w:rFonts w:ascii="Arial" w:hAnsi="Arial" w:cs="Arial"/>
          <w:sz w:val="20"/>
          <w:szCs w:val="20"/>
        </w:rPr>
        <w:t>rojektu</w:t>
      </w:r>
      <w:r w:rsidR="00A922DF" w:rsidRPr="007A7EBA">
        <w:rPr>
          <w:rFonts w:ascii="Arial" w:hAnsi="Arial" w:cs="Arial"/>
          <w:sz w:val="20"/>
          <w:szCs w:val="20"/>
        </w:rPr>
        <w:t>;</w:t>
      </w:r>
    </w:p>
    <w:p w14:paraId="50ACADC7" w14:textId="77777777" w:rsidR="00A922DF" w:rsidRPr="007A7EBA" w:rsidRDefault="00544334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zaprzestał działalności związanej z </w:t>
      </w:r>
      <w:r w:rsidR="00407095" w:rsidRPr="007A7EBA">
        <w:rPr>
          <w:rFonts w:ascii="Arial" w:hAnsi="Arial" w:cs="Arial"/>
          <w:sz w:val="20"/>
          <w:szCs w:val="20"/>
        </w:rPr>
        <w:t>Projektem, zostało wszczęte wobec niego postępowanie likwidacyjne lub pozostaje pod zarządem komisarycznym</w:t>
      </w:r>
      <w:r w:rsidR="00C31D84" w:rsidRPr="007A7EBA">
        <w:rPr>
          <w:rFonts w:ascii="Arial" w:hAnsi="Arial" w:cs="Arial"/>
          <w:sz w:val="20"/>
          <w:szCs w:val="20"/>
        </w:rPr>
        <w:t>;</w:t>
      </w:r>
    </w:p>
    <w:p w14:paraId="0B939386" w14:textId="77777777" w:rsidR="009D1B87" w:rsidRPr="007A7EBA" w:rsidRDefault="004F3B58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6D4114" w:rsidRPr="007A7EBA">
        <w:rPr>
          <w:rFonts w:ascii="Arial" w:hAnsi="Arial" w:cs="Arial"/>
          <w:sz w:val="20"/>
          <w:szCs w:val="20"/>
        </w:rPr>
        <w:t>;</w:t>
      </w:r>
      <w:r w:rsidR="00BD117A" w:rsidRPr="007A7EBA">
        <w:rPr>
          <w:rFonts w:ascii="Arial" w:hAnsi="Arial" w:cs="Arial"/>
          <w:sz w:val="20"/>
          <w:szCs w:val="20"/>
        </w:rPr>
        <w:t xml:space="preserve"> </w:t>
      </w:r>
    </w:p>
    <w:p w14:paraId="378F2232" w14:textId="12C8DCA0" w:rsidR="006D4114" w:rsidRPr="007A7EBA" w:rsidRDefault="006D4114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narusza obowiązki wynikające z § </w:t>
      </w:r>
      <w:r w:rsidR="00D1014E" w:rsidRPr="007A7EBA">
        <w:rPr>
          <w:rFonts w:ascii="Arial" w:hAnsi="Arial" w:cs="Arial"/>
          <w:sz w:val="20"/>
          <w:szCs w:val="20"/>
        </w:rPr>
        <w:t>2</w:t>
      </w:r>
      <w:r w:rsidR="00D1014E">
        <w:rPr>
          <w:rFonts w:ascii="Arial" w:hAnsi="Arial" w:cs="Arial"/>
          <w:sz w:val="20"/>
          <w:szCs w:val="20"/>
        </w:rPr>
        <w:t>2</w:t>
      </w:r>
      <w:r w:rsidRPr="007A7EBA">
        <w:rPr>
          <w:rFonts w:ascii="Arial" w:hAnsi="Arial" w:cs="Arial"/>
          <w:sz w:val="20"/>
          <w:szCs w:val="20"/>
        </w:rPr>
        <w:t>;</w:t>
      </w:r>
    </w:p>
    <w:p w14:paraId="091F9995" w14:textId="77777777" w:rsidR="00B07A52" w:rsidRPr="007A7EBA" w:rsidRDefault="00B07A52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osiągnął celów Projektu</w:t>
      </w:r>
      <w:r w:rsidR="00A72782">
        <w:rPr>
          <w:rFonts w:ascii="Arial" w:hAnsi="Arial" w:cs="Arial"/>
          <w:sz w:val="20"/>
          <w:szCs w:val="20"/>
        </w:rPr>
        <w:t xml:space="preserve"> określonych we wniosku o do</w:t>
      </w:r>
      <w:r w:rsidR="00D1470D">
        <w:rPr>
          <w:rFonts w:ascii="Arial" w:hAnsi="Arial" w:cs="Arial"/>
          <w:sz w:val="20"/>
          <w:szCs w:val="20"/>
        </w:rPr>
        <w:t>finansowanie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1C538C33" w14:textId="77777777" w:rsidR="00883427" w:rsidRDefault="00883427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przeniósł na inny podmiot </w:t>
      </w:r>
      <w:r w:rsidR="00F85C4F" w:rsidRPr="007A7EBA">
        <w:rPr>
          <w:rFonts w:ascii="Arial" w:hAnsi="Arial" w:cs="Arial"/>
          <w:sz w:val="20"/>
          <w:szCs w:val="20"/>
        </w:rPr>
        <w:t>prawa, obowiązki lub wierzytelności wynikające z Umowy bez zgody Instytucji</w:t>
      </w:r>
      <w:r w:rsidR="00F85C4F" w:rsidRPr="009325D5">
        <w:rPr>
          <w:rFonts w:ascii="Arial" w:hAnsi="Arial" w:cs="Arial"/>
          <w:sz w:val="20"/>
          <w:szCs w:val="20"/>
        </w:rPr>
        <w:t xml:space="preserve"> Pośredniczącej</w:t>
      </w:r>
      <w:r w:rsidR="00F85C4F">
        <w:rPr>
          <w:rFonts w:ascii="Arial" w:hAnsi="Arial" w:cs="Arial"/>
          <w:sz w:val="20"/>
          <w:szCs w:val="20"/>
        </w:rPr>
        <w:t>;</w:t>
      </w:r>
    </w:p>
    <w:p w14:paraId="4C36344D" w14:textId="3BCF7F2D" w:rsidR="00F85C4F" w:rsidRDefault="007F6735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563A9">
        <w:rPr>
          <w:rFonts w:ascii="Arial" w:hAnsi="Arial" w:cs="Arial"/>
          <w:sz w:val="20"/>
          <w:szCs w:val="20"/>
        </w:rPr>
        <w:t>obciąż</w:t>
      </w:r>
      <w:r>
        <w:rPr>
          <w:rFonts w:ascii="Arial" w:hAnsi="Arial" w:cs="Arial"/>
          <w:sz w:val="20"/>
          <w:szCs w:val="20"/>
        </w:rPr>
        <w:t>ył</w:t>
      </w:r>
      <w:r w:rsidRPr="005563A9">
        <w:rPr>
          <w:rFonts w:ascii="Arial" w:hAnsi="Arial" w:cs="Arial"/>
          <w:sz w:val="20"/>
          <w:szCs w:val="20"/>
        </w:rPr>
        <w:t xml:space="preserve"> wartości niematerialn</w:t>
      </w:r>
      <w:r>
        <w:rPr>
          <w:rFonts w:ascii="Arial" w:hAnsi="Arial" w:cs="Arial"/>
          <w:sz w:val="20"/>
          <w:szCs w:val="20"/>
        </w:rPr>
        <w:t>e</w:t>
      </w:r>
      <w:r w:rsidRPr="005563A9">
        <w:rPr>
          <w:rFonts w:ascii="Arial" w:hAnsi="Arial" w:cs="Arial"/>
          <w:sz w:val="20"/>
          <w:szCs w:val="20"/>
        </w:rPr>
        <w:t xml:space="preserve"> i prawn</w:t>
      </w:r>
      <w:r>
        <w:rPr>
          <w:rFonts w:ascii="Arial" w:hAnsi="Arial" w:cs="Arial"/>
          <w:sz w:val="20"/>
          <w:szCs w:val="20"/>
        </w:rPr>
        <w:t>e</w:t>
      </w:r>
      <w:r w:rsidRPr="005563A9">
        <w:rPr>
          <w:rFonts w:ascii="Arial" w:hAnsi="Arial" w:cs="Arial"/>
          <w:sz w:val="20"/>
          <w:szCs w:val="20"/>
        </w:rPr>
        <w:t xml:space="preserve"> lub środk</w:t>
      </w:r>
      <w:r>
        <w:rPr>
          <w:rFonts w:ascii="Arial" w:hAnsi="Arial" w:cs="Arial"/>
          <w:sz w:val="20"/>
          <w:szCs w:val="20"/>
        </w:rPr>
        <w:t>i</w:t>
      </w:r>
      <w:r w:rsidRPr="005563A9">
        <w:rPr>
          <w:rFonts w:ascii="Arial" w:hAnsi="Arial" w:cs="Arial"/>
          <w:sz w:val="20"/>
          <w:szCs w:val="20"/>
        </w:rPr>
        <w:t xml:space="preserve"> trwał</w:t>
      </w:r>
      <w:r>
        <w:rPr>
          <w:rFonts w:ascii="Arial" w:hAnsi="Arial" w:cs="Arial"/>
          <w:sz w:val="20"/>
          <w:szCs w:val="20"/>
        </w:rPr>
        <w:t>e</w:t>
      </w:r>
      <w:r w:rsidRPr="005563A9">
        <w:rPr>
          <w:rFonts w:ascii="Arial" w:hAnsi="Arial" w:cs="Arial"/>
          <w:sz w:val="20"/>
          <w:szCs w:val="20"/>
        </w:rPr>
        <w:t>, w tym nieruchomości, nabyt</w:t>
      </w:r>
      <w:r>
        <w:rPr>
          <w:rFonts w:ascii="Arial" w:hAnsi="Arial" w:cs="Arial"/>
          <w:sz w:val="20"/>
          <w:szCs w:val="20"/>
        </w:rPr>
        <w:t>e</w:t>
      </w:r>
      <w:r w:rsidRPr="005563A9">
        <w:rPr>
          <w:rFonts w:ascii="Arial" w:hAnsi="Arial" w:cs="Arial"/>
          <w:sz w:val="20"/>
          <w:szCs w:val="20"/>
        </w:rPr>
        <w:t xml:space="preserve"> lub</w:t>
      </w:r>
      <w:r w:rsidR="001D20C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powstałe w ramach realizacji P</w:t>
      </w:r>
      <w:r w:rsidRPr="005563A9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bez zgody Instytucji Pośredniczącej</w:t>
      </w:r>
      <w:r>
        <w:rPr>
          <w:rFonts w:ascii="Arial" w:hAnsi="Arial" w:cs="Arial"/>
          <w:sz w:val="20"/>
          <w:szCs w:val="20"/>
        </w:rPr>
        <w:t>;</w:t>
      </w:r>
    </w:p>
    <w:p w14:paraId="56815B84" w14:textId="6894EF6F" w:rsidR="004F3B58" w:rsidRPr="009325D5" w:rsidRDefault="00C31D84" w:rsidP="00E73AB2">
      <w:pPr>
        <w:numPr>
          <w:ilvl w:val="1"/>
          <w:numId w:val="138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t xml:space="preserve">wystąpią inne okoliczności, które powodują, że dalsze wykonywanie </w:t>
      </w:r>
      <w:r w:rsidR="00E82C30"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</w:t>
      </w:r>
      <w:r w:rsidR="00D1014E">
        <w:rPr>
          <w:rFonts w:ascii="Arial" w:hAnsi="Arial" w:cs="Arial"/>
          <w:sz w:val="20"/>
          <w:szCs w:val="20"/>
        </w:rPr>
        <w:t>nieosiągnięcia minimalnego poziomu wskaźnika rezultatu, zmniejszenia składu Konsorcjum poniżej 10 członków</w:t>
      </w:r>
      <w:r w:rsidR="00D1014E" w:rsidRPr="00C31D84">
        <w:rPr>
          <w:rFonts w:ascii="Arial" w:hAnsi="Arial" w:cs="Arial"/>
          <w:sz w:val="20"/>
          <w:szCs w:val="20"/>
        </w:rPr>
        <w:t xml:space="preserve"> </w:t>
      </w:r>
      <w:r w:rsidRPr="00C31D84">
        <w:rPr>
          <w:rFonts w:ascii="Arial" w:hAnsi="Arial" w:cs="Arial"/>
          <w:sz w:val="20"/>
          <w:szCs w:val="20"/>
        </w:rPr>
        <w:t xml:space="preserve">lub obciążenia </w:t>
      </w:r>
      <w:r w:rsidR="00157372"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>eneficjenta obowiązkiem zwrotu pomocy wynikającym z</w:t>
      </w:r>
      <w:r w:rsidR="001D20C3">
        <w:rPr>
          <w:rFonts w:ascii="Arial" w:hAnsi="Arial" w:cs="Arial"/>
          <w:sz w:val="20"/>
          <w:szCs w:val="20"/>
        </w:rPr>
        <w:t> </w:t>
      </w:r>
      <w:r w:rsidRPr="00C31D84">
        <w:rPr>
          <w:rFonts w:ascii="Arial" w:hAnsi="Arial" w:cs="Arial"/>
          <w:sz w:val="20"/>
          <w:szCs w:val="20"/>
        </w:rPr>
        <w:t>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3BA0C639" w14:textId="0A6F891A" w:rsidR="00C31D84" w:rsidRDefault="00D1014E" w:rsidP="00947E6E">
      <w:pPr>
        <w:pStyle w:val="Akapitzlist"/>
        <w:numPr>
          <w:ilvl w:val="0"/>
          <w:numId w:val="137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Wypowiedzenie umowy przez Beneficjentów wymaga zgodnego oświadczenia woli wszystkich Beneficjentów. Beneficjenci</w:t>
      </w:r>
      <w:r w:rsidRPr="00755D76">
        <w:rPr>
          <w:rFonts w:ascii="Arial" w:hAnsi="Arial" w:cs="Arial"/>
          <w:sz w:val="20"/>
          <w:szCs w:val="20"/>
        </w:rPr>
        <w:t xml:space="preserve"> mo</w:t>
      </w:r>
      <w:r>
        <w:rPr>
          <w:rFonts w:ascii="Arial" w:hAnsi="Arial" w:cs="Arial"/>
          <w:sz w:val="20"/>
          <w:szCs w:val="20"/>
        </w:rPr>
        <w:t>gą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C31D84">
        <w:rPr>
          <w:rFonts w:ascii="Arial" w:hAnsi="Arial" w:cs="Arial"/>
          <w:sz w:val="20"/>
          <w:szCs w:val="20"/>
        </w:rPr>
        <w:t>wypowiedzieć Umowę</w:t>
      </w:r>
      <w:r w:rsidR="00C31D84" w:rsidRPr="00755D76">
        <w:rPr>
          <w:rFonts w:ascii="Arial" w:hAnsi="Arial" w:cs="Arial"/>
          <w:sz w:val="20"/>
          <w:szCs w:val="20"/>
        </w:rPr>
        <w:t xml:space="preserve"> z zachowaniem miesięcznego okresu wypowiedzenia. Wypowiedzenie następuje na piśmie i musi zawierać przyczyny </w:t>
      </w:r>
      <w:r w:rsidR="00E82C30">
        <w:rPr>
          <w:rFonts w:ascii="Arial" w:hAnsi="Arial" w:cs="Arial"/>
          <w:sz w:val="20"/>
          <w:szCs w:val="20"/>
        </w:rPr>
        <w:t>wypowiedzenia</w:t>
      </w:r>
      <w:r w:rsidR="00E82C30" w:rsidRPr="00755D76">
        <w:rPr>
          <w:rFonts w:ascii="Arial" w:hAnsi="Arial" w:cs="Arial"/>
          <w:sz w:val="20"/>
          <w:szCs w:val="20"/>
        </w:rPr>
        <w:t xml:space="preserve"> </w:t>
      </w:r>
      <w:r w:rsidR="00E82C30">
        <w:rPr>
          <w:rFonts w:ascii="Arial" w:hAnsi="Arial" w:cs="Arial"/>
          <w:sz w:val="20"/>
          <w:szCs w:val="20"/>
        </w:rPr>
        <w:t>U</w:t>
      </w:r>
      <w:r w:rsidR="00C31D84" w:rsidRPr="00755D76">
        <w:rPr>
          <w:rFonts w:ascii="Arial" w:hAnsi="Arial" w:cs="Arial"/>
          <w:sz w:val="20"/>
          <w:szCs w:val="20"/>
        </w:rPr>
        <w:t>mowy</w:t>
      </w:r>
      <w:r w:rsidR="0083390F">
        <w:rPr>
          <w:rFonts w:ascii="Arial" w:hAnsi="Arial" w:cs="Arial"/>
          <w:sz w:val="20"/>
          <w:szCs w:val="20"/>
        </w:rPr>
        <w:t>.</w:t>
      </w:r>
    </w:p>
    <w:p w14:paraId="21E1486F" w14:textId="77777777" w:rsidR="00CD457D" w:rsidRDefault="00CD457D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AA487FD" w14:textId="73EB6124" w:rsidR="006D4114" w:rsidRPr="00BF73CB" w:rsidRDefault="006D4114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F73CB">
        <w:rPr>
          <w:rFonts w:ascii="Arial" w:hAnsi="Arial" w:cs="Arial"/>
          <w:bCs/>
          <w:sz w:val="20"/>
          <w:szCs w:val="20"/>
        </w:rPr>
        <w:t xml:space="preserve">§ </w:t>
      </w:r>
      <w:r w:rsidR="00D1014E" w:rsidRPr="00BF73CB">
        <w:rPr>
          <w:rFonts w:ascii="Arial" w:hAnsi="Arial" w:cs="Arial"/>
          <w:bCs/>
          <w:sz w:val="20"/>
          <w:szCs w:val="20"/>
        </w:rPr>
        <w:t>2</w:t>
      </w:r>
      <w:r w:rsidR="00D1014E">
        <w:rPr>
          <w:rFonts w:ascii="Arial" w:hAnsi="Arial" w:cs="Arial"/>
          <w:bCs/>
          <w:sz w:val="20"/>
          <w:szCs w:val="20"/>
        </w:rPr>
        <w:t>5</w:t>
      </w:r>
      <w:r w:rsidR="00BF73CB" w:rsidRPr="00BF73CB">
        <w:rPr>
          <w:rFonts w:ascii="Arial" w:hAnsi="Arial" w:cs="Arial"/>
          <w:bCs/>
          <w:sz w:val="20"/>
          <w:szCs w:val="20"/>
        </w:rPr>
        <w:t>.</w:t>
      </w:r>
    </w:p>
    <w:p w14:paraId="7501E18E" w14:textId="77777777" w:rsidR="006D4114" w:rsidRDefault="007F6192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6436ECF6" w14:textId="55108720" w:rsidR="006D4114" w:rsidRPr="006D4114" w:rsidRDefault="006D4114" w:rsidP="006D4114">
      <w:pPr>
        <w:pStyle w:val="Akapitzlist"/>
        <w:numPr>
          <w:ilvl w:val="3"/>
          <w:numId w:val="137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rozwiązania Umowy </w:t>
      </w:r>
      <w:r w:rsidR="00D1014E" w:rsidRPr="006D4114">
        <w:rPr>
          <w:rFonts w:ascii="Arial" w:hAnsi="Arial" w:cs="Arial"/>
          <w:sz w:val="20"/>
          <w:szCs w:val="20"/>
        </w:rPr>
        <w:t>Beneficjen</w:t>
      </w:r>
      <w:r w:rsidR="00D1014E">
        <w:rPr>
          <w:rFonts w:ascii="Arial" w:hAnsi="Arial" w:cs="Arial"/>
          <w:sz w:val="20"/>
          <w:szCs w:val="20"/>
        </w:rPr>
        <w:t>ci</w:t>
      </w:r>
      <w:r w:rsidR="00D1014E" w:rsidRPr="006D4114">
        <w:rPr>
          <w:rFonts w:ascii="Arial" w:hAnsi="Arial" w:cs="Arial"/>
          <w:sz w:val="20"/>
          <w:szCs w:val="20"/>
        </w:rPr>
        <w:t xml:space="preserve"> </w:t>
      </w:r>
      <w:r w:rsidR="00D1014E">
        <w:rPr>
          <w:rFonts w:ascii="Arial" w:hAnsi="Arial" w:cs="Arial"/>
          <w:sz w:val="20"/>
          <w:szCs w:val="20"/>
        </w:rPr>
        <w:t>są</w:t>
      </w:r>
      <w:r w:rsidR="00D1014E" w:rsidRPr="006D4114">
        <w:rPr>
          <w:rFonts w:ascii="Arial" w:hAnsi="Arial" w:cs="Arial"/>
          <w:sz w:val="20"/>
          <w:szCs w:val="20"/>
        </w:rPr>
        <w:t xml:space="preserve"> zobowiązan</w:t>
      </w:r>
      <w:r w:rsidR="00D1014E">
        <w:rPr>
          <w:rFonts w:ascii="Arial" w:hAnsi="Arial" w:cs="Arial"/>
          <w:sz w:val="20"/>
          <w:szCs w:val="20"/>
        </w:rPr>
        <w:t>i</w:t>
      </w:r>
      <w:r w:rsidR="00D1014E" w:rsidRPr="006D4114">
        <w:rPr>
          <w:rFonts w:ascii="Arial" w:hAnsi="Arial" w:cs="Arial"/>
          <w:sz w:val="20"/>
          <w:szCs w:val="20"/>
        </w:rPr>
        <w:t xml:space="preserve"> </w:t>
      </w:r>
      <w:r w:rsidRPr="006D4114">
        <w:rPr>
          <w:rFonts w:ascii="Arial" w:hAnsi="Arial" w:cs="Arial"/>
          <w:sz w:val="20"/>
          <w:szCs w:val="20"/>
        </w:rPr>
        <w:t>do zwrotu otrzymanego dofinansowania wraz z odsetkami w wysokości określonej jak dla zaległości podatkowych liczonymi od dnia przekazania dofinansowania do dnia zwrotu oraz z odsetkami bankowymi od</w:t>
      </w:r>
      <w:r w:rsidR="001D20C3">
        <w:rPr>
          <w:rFonts w:ascii="Arial" w:hAnsi="Arial" w:cs="Arial"/>
          <w:sz w:val="20"/>
          <w:szCs w:val="20"/>
        </w:rPr>
        <w:t> </w:t>
      </w:r>
      <w:r w:rsidRPr="006D4114">
        <w:rPr>
          <w:rFonts w:ascii="Arial" w:hAnsi="Arial" w:cs="Arial"/>
          <w:sz w:val="20"/>
          <w:szCs w:val="20"/>
        </w:rPr>
        <w:t>dofinansowania przekazanego w formie zaliczki, w terminie 14 dni od dnia rozwiązania Umowy, na</w:t>
      </w:r>
      <w:r w:rsidR="001D20C3">
        <w:rPr>
          <w:rFonts w:ascii="Arial" w:hAnsi="Arial" w:cs="Arial"/>
          <w:sz w:val="20"/>
          <w:szCs w:val="20"/>
        </w:rPr>
        <w:t> </w:t>
      </w:r>
      <w:r w:rsidRPr="006D4114">
        <w:rPr>
          <w:rFonts w:ascii="Arial" w:hAnsi="Arial" w:cs="Arial"/>
          <w:sz w:val="20"/>
          <w:szCs w:val="20"/>
        </w:rPr>
        <w:t>rachunek wskazany przez Instytucję Pośredniczącą.</w:t>
      </w:r>
    </w:p>
    <w:p w14:paraId="2A2D7442" w14:textId="27B57CAA" w:rsidR="006D4114" w:rsidRPr="006D4114" w:rsidRDefault="006D4114" w:rsidP="006D4114">
      <w:pPr>
        <w:pStyle w:val="Akapitzlist"/>
        <w:numPr>
          <w:ilvl w:val="3"/>
          <w:numId w:val="13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>W przypadku braku zwrotu dofinansowania wraz z odsetkami w terminie, o którym mowa w ust.</w:t>
      </w:r>
      <w:r w:rsidR="001D20C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6D4114">
        <w:rPr>
          <w:rFonts w:ascii="Arial" w:hAnsi="Arial" w:cs="Arial"/>
          <w:sz w:val="20"/>
          <w:szCs w:val="20"/>
        </w:rPr>
        <w:t>, Instytucja Pośrednicząca podejmie czynności zmierzające do odzyskania należnych środków dofinansowania z wykorzystaniem dostępnych środków prawnych, w szczególności zabezpieczenia, o którym mowa w §</w:t>
      </w:r>
      <w:r>
        <w:rPr>
          <w:rFonts w:ascii="Arial" w:hAnsi="Arial" w:cs="Arial"/>
          <w:sz w:val="20"/>
          <w:szCs w:val="20"/>
        </w:rPr>
        <w:t xml:space="preserve"> </w:t>
      </w:r>
      <w:r w:rsidR="00D1014E" w:rsidRPr="006D4114">
        <w:rPr>
          <w:rFonts w:ascii="Arial" w:hAnsi="Arial" w:cs="Arial"/>
          <w:sz w:val="20"/>
          <w:szCs w:val="20"/>
        </w:rPr>
        <w:t>1</w:t>
      </w:r>
      <w:r w:rsidR="00D1014E">
        <w:rPr>
          <w:rFonts w:ascii="Arial" w:hAnsi="Arial" w:cs="Arial"/>
          <w:sz w:val="20"/>
          <w:szCs w:val="20"/>
        </w:rPr>
        <w:t>4</w:t>
      </w:r>
      <w:r w:rsidRPr="006D4114">
        <w:rPr>
          <w:rFonts w:ascii="Arial" w:hAnsi="Arial" w:cs="Arial"/>
          <w:sz w:val="20"/>
          <w:szCs w:val="20"/>
        </w:rPr>
        <w:t xml:space="preserve">. Koszty czynności zmierzających do odzyskania dofinansowania obciążają </w:t>
      </w:r>
      <w:r w:rsidR="00D1014E" w:rsidRPr="006D4114">
        <w:rPr>
          <w:rFonts w:ascii="Arial" w:hAnsi="Arial" w:cs="Arial"/>
          <w:sz w:val="20"/>
          <w:szCs w:val="20"/>
        </w:rPr>
        <w:t>Beneficjent</w:t>
      </w:r>
      <w:r w:rsidR="00D1014E">
        <w:rPr>
          <w:rFonts w:ascii="Arial" w:hAnsi="Arial" w:cs="Arial"/>
          <w:sz w:val="20"/>
          <w:szCs w:val="20"/>
        </w:rPr>
        <w:t>ów</w:t>
      </w:r>
      <w:r w:rsidRPr="006D4114">
        <w:rPr>
          <w:rFonts w:ascii="Arial" w:hAnsi="Arial" w:cs="Arial"/>
          <w:sz w:val="20"/>
          <w:szCs w:val="20"/>
        </w:rPr>
        <w:t>.</w:t>
      </w:r>
    </w:p>
    <w:p w14:paraId="2CD1C81E" w14:textId="77777777" w:rsidR="007F6192" w:rsidRPr="00755D76" w:rsidRDefault="007F6192" w:rsidP="00E468AF">
      <w:pPr>
        <w:pStyle w:val="Tekstpodstawowy"/>
        <w:numPr>
          <w:ilvl w:val="3"/>
          <w:numId w:val="137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 przypadku:</w:t>
      </w:r>
    </w:p>
    <w:p w14:paraId="06F6ECF6" w14:textId="77777777" w:rsidR="007F6192" w:rsidRPr="00755D76" w:rsidRDefault="007F6192" w:rsidP="006D4114">
      <w:pPr>
        <w:numPr>
          <w:ilvl w:val="0"/>
          <w:numId w:val="88"/>
        </w:numPr>
        <w:suppressAutoHyphens w:val="0"/>
        <w:ind w:left="513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49ED4679" w14:textId="3B55A740" w:rsidR="007F6192" w:rsidRPr="00755D76" w:rsidRDefault="007F6192" w:rsidP="00847247">
      <w:pPr>
        <w:numPr>
          <w:ilvl w:val="0"/>
          <w:numId w:val="88"/>
        </w:numPr>
        <w:tabs>
          <w:tab w:val="left" w:pos="-1418"/>
        </w:tabs>
        <w:suppressAutoHyphens w:val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wykorzystania dofinansowania z naruszeniem procedur, o których mowa w art. 184 u</w:t>
      </w:r>
      <w:r>
        <w:rPr>
          <w:rFonts w:ascii="Arial" w:hAnsi="Arial" w:cs="Arial"/>
          <w:sz w:val="20"/>
          <w:szCs w:val="20"/>
        </w:rPr>
        <w:t>stawy o</w:t>
      </w:r>
      <w:r w:rsidR="001D20C3">
        <w:rPr>
          <w:rFonts w:ascii="Arial" w:hAnsi="Arial" w:cs="Arial"/>
          <w:sz w:val="20"/>
          <w:szCs w:val="20"/>
        </w:rPr>
        <w:t> </w:t>
      </w:r>
      <w:r w:rsidRPr="00755D7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755D7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>;</w:t>
      </w:r>
    </w:p>
    <w:p w14:paraId="2EB57722" w14:textId="77777777" w:rsidR="007F6192" w:rsidRPr="00755D76" w:rsidRDefault="007F6192" w:rsidP="00E468AF">
      <w:pPr>
        <w:numPr>
          <w:ilvl w:val="0"/>
          <w:numId w:val="88"/>
        </w:numPr>
        <w:suppressAutoHyphens w:val="0"/>
        <w:spacing w:after="120"/>
        <w:ind w:left="510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pobrania dofinansowania nienależnie lub w nadmiernej wysokości</w:t>
      </w:r>
    </w:p>
    <w:p w14:paraId="02A831C4" w14:textId="77777777" w:rsidR="007F6192" w:rsidRDefault="007F6192" w:rsidP="006D411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stosuje się art. 207 </w:t>
      </w:r>
      <w:r w:rsidRPr="00F0655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stawy o </w:t>
      </w:r>
      <w:r w:rsidRPr="00F0655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F0655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 xml:space="preserve">. </w:t>
      </w:r>
    </w:p>
    <w:p w14:paraId="0989DA96" w14:textId="77777777" w:rsidR="007F6192" w:rsidRDefault="007F6192" w:rsidP="006D4114">
      <w:pPr>
        <w:pStyle w:val="Tekstpodstawowy"/>
        <w:numPr>
          <w:ilvl w:val="3"/>
          <w:numId w:val="137"/>
        </w:numPr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089370AF" w14:textId="68697BB9" w:rsidR="00D866E6" w:rsidRDefault="00D1014E" w:rsidP="00D866E6">
      <w:pPr>
        <w:pStyle w:val="Akapitzlist"/>
        <w:numPr>
          <w:ilvl w:val="3"/>
          <w:numId w:val="13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2CB6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8D2CB6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8D2CB6">
        <w:rPr>
          <w:rFonts w:ascii="Arial" w:hAnsi="Arial" w:cs="Arial"/>
          <w:sz w:val="20"/>
          <w:szCs w:val="20"/>
        </w:rPr>
        <w:t xml:space="preserve"> </w:t>
      </w:r>
      <w:r w:rsidR="007F6192" w:rsidRPr="008D2CB6">
        <w:rPr>
          <w:rFonts w:ascii="Arial" w:hAnsi="Arial" w:cs="Arial"/>
          <w:sz w:val="20"/>
          <w:szCs w:val="20"/>
        </w:rPr>
        <w:t xml:space="preserve">się do zwrotu środków również w przypadku wystąpienia w Projekcie sytuacji wskazanych w ust. </w:t>
      </w:r>
      <w:r w:rsidR="008D2CB6">
        <w:rPr>
          <w:rFonts w:ascii="Arial" w:hAnsi="Arial" w:cs="Arial"/>
          <w:sz w:val="20"/>
          <w:szCs w:val="20"/>
        </w:rPr>
        <w:t>3 lub 4</w:t>
      </w:r>
      <w:r w:rsidR="007F6192" w:rsidRPr="008D2CB6">
        <w:rPr>
          <w:rFonts w:ascii="Arial" w:hAnsi="Arial" w:cs="Arial"/>
          <w:sz w:val="20"/>
          <w:szCs w:val="20"/>
        </w:rPr>
        <w:t xml:space="preserve"> wynikających z działania lub zaniechania podmiotów, którym </w:t>
      </w:r>
      <w:r w:rsidRPr="008D2CB6">
        <w:rPr>
          <w:rFonts w:ascii="Arial" w:hAnsi="Arial" w:cs="Arial"/>
          <w:sz w:val="20"/>
          <w:szCs w:val="20"/>
        </w:rPr>
        <w:t>Beneficjen</w:t>
      </w:r>
      <w:r>
        <w:rPr>
          <w:rFonts w:ascii="Arial" w:hAnsi="Arial" w:cs="Arial"/>
          <w:sz w:val="20"/>
          <w:szCs w:val="20"/>
        </w:rPr>
        <w:t>ci</w:t>
      </w:r>
      <w:r w:rsidRPr="008D2CB6">
        <w:rPr>
          <w:rFonts w:ascii="Arial" w:hAnsi="Arial" w:cs="Arial"/>
          <w:sz w:val="20"/>
          <w:szCs w:val="20"/>
        </w:rPr>
        <w:t xml:space="preserve"> powierzy</w:t>
      </w:r>
      <w:r>
        <w:rPr>
          <w:rFonts w:ascii="Arial" w:hAnsi="Arial" w:cs="Arial"/>
          <w:sz w:val="20"/>
          <w:szCs w:val="20"/>
        </w:rPr>
        <w:t>li</w:t>
      </w:r>
      <w:r w:rsidRPr="008D2CB6">
        <w:rPr>
          <w:rFonts w:ascii="Arial" w:hAnsi="Arial" w:cs="Arial"/>
          <w:sz w:val="20"/>
          <w:szCs w:val="20"/>
        </w:rPr>
        <w:t xml:space="preserve"> </w:t>
      </w:r>
      <w:r w:rsidR="007F6192" w:rsidRPr="008D2CB6">
        <w:rPr>
          <w:rFonts w:ascii="Arial" w:hAnsi="Arial" w:cs="Arial"/>
          <w:sz w:val="20"/>
          <w:szCs w:val="20"/>
        </w:rPr>
        <w:t>realizację Projektu lub jego części.</w:t>
      </w:r>
    </w:p>
    <w:p w14:paraId="1B5698EC" w14:textId="75C95802" w:rsidR="00D866E6" w:rsidRPr="00020017" w:rsidRDefault="00020017" w:rsidP="007653CE">
      <w:pPr>
        <w:pStyle w:val="Akapitzlist"/>
        <w:numPr>
          <w:ilvl w:val="3"/>
          <w:numId w:val="13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0017">
        <w:rPr>
          <w:rFonts w:ascii="Arial" w:hAnsi="Arial" w:cs="Arial"/>
          <w:sz w:val="20"/>
          <w:szCs w:val="20"/>
        </w:rPr>
        <w:t xml:space="preserve">Zwrot środków następuje zgodnie </w:t>
      </w:r>
      <w:r w:rsidR="00D866E6" w:rsidRPr="00020017">
        <w:rPr>
          <w:rFonts w:ascii="Arial" w:hAnsi="Arial" w:cs="Arial"/>
          <w:sz w:val="20"/>
          <w:szCs w:val="20"/>
        </w:rPr>
        <w:t>z</w:t>
      </w:r>
      <w:r w:rsidR="001D20C3" w:rsidRPr="00020017">
        <w:rPr>
          <w:rFonts w:ascii="Arial" w:hAnsi="Arial" w:cs="Arial"/>
          <w:sz w:val="20"/>
          <w:szCs w:val="20"/>
        </w:rPr>
        <w:t> </w:t>
      </w:r>
      <w:r w:rsidR="00D866E6" w:rsidRPr="00020017">
        <w:rPr>
          <w:rFonts w:ascii="Arial" w:hAnsi="Arial" w:cs="Arial"/>
          <w:sz w:val="20"/>
          <w:szCs w:val="20"/>
        </w:rPr>
        <w:t>informacją przekazaną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</w:t>
      </w:r>
      <w:r w:rsidR="001D20C3" w:rsidRPr="00020017">
        <w:rPr>
          <w:rFonts w:ascii="Arial" w:hAnsi="Arial" w:cs="Arial"/>
          <w:sz w:val="20"/>
          <w:szCs w:val="20"/>
        </w:rPr>
        <w:t>.</w:t>
      </w:r>
      <w:r w:rsidR="00D866E6" w:rsidRPr="00020017">
        <w:rPr>
          <w:rFonts w:ascii="Arial" w:hAnsi="Arial" w:cs="Arial"/>
          <w:sz w:val="20"/>
          <w:szCs w:val="20"/>
        </w:rPr>
        <w:t xml:space="preserve"> W przypadku, gdy zwrot środków nie zawiera niezbędnych informacji, Beneficjent zobowiązany jest do udzielenia stosownych wyjaśnień Instytucji Pośredniczącej, na jej żądanie.</w:t>
      </w:r>
    </w:p>
    <w:p w14:paraId="64355886" w14:textId="374E03F1" w:rsidR="00C74369" w:rsidRPr="00C74369" w:rsidRDefault="00C74369" w:rsidP="00C74369">
      <w:pPr>
        <w:pStyle w:val="Akapitzlist"/>
        <w:numPr>
          <w:ilvl w:val="3"/>
          <w:numId w:val="13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>Beneficjent nie będzie odpowiedzialny wobec Instytucji Pośredniczącej lub nie będzie uznany za</w:t>
      </w:r>
      <w:r w:rsidR="00A83B85">
        <w:rPr>
          <w:rFonts w:ascii="Arial" w:hAnsi="Arial" w:cs="Arial"/>
          <w:sz w:val="20"/>
          <w:szCs w:val="20"/>
        </w:rPr>
        <w:t> </w:t>
      </w:r>
      <w:r w:rsidRPr="00C74369">
        <w:rPr>
          <w:rFonts w:ascii="Arial" w:hAnsi="Arial" w:cs="Arial"/>
          <w:sz w:val="20"/>
          <w:szCs w:val="20"/>
        </w:rPr>
        <w:t xml:space="preserve">naruszającego postanowienia Umowy w związku z niewykonaniem lub nienależytym wykonaniem Umowy w zakresie, w jakim takie niewykonanie lub nienależyte wykonanie jest wynikiem siły wyższej. </w:t>
      </w:r>
    </w:p>
    <w:p w14:paraId="6D91E7DD" w14:textId="77777777" w:rsidR="00C74369" w:rsidRPr="00C74369" w:rsidRDefault="00C74369" w:rsidP="00C74369">
      <w:pPr>
        <w:pStyle w:val="Akapitzlist"/>
        <w:numPr>
          <w:ilvl w:val="3"/>
          <w:numId w:val="13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11790BAA" w14:textId="77777777" w:rsidR="007F6192" w:rsidRDefault="007F6192" w:rsidP="007F6192">
      <w:pPr>
        <w:pStyle w:val="Tekstpodstawowy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BC12E54" w14:textId="00507E3F" w:rsidR="007F6192" w:rsidRPr="00BF73CB" w:rsidRDefault="007F6192" w:rsidP="007F6192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F73CB">
        <w:rPr>
          <w:rFonts w:ascii="Arial" w:hAnsi="Arial" w:cs="Arial"/>
          <w:bCs/>
          <w:sz w:val="20"/>
          <w:szCs w:val="20"/>
        </w:rPr>
        <w:t xml:space="preserve">§ </w:t>
      </w:r>
      <w:r w:rsidR="00D1014E" w:rsidRPr="00BF73CB">
        <w:rPr>
          <w:rFonts w:ascii="Arial" w:hAnsi="Arial" w:cs="Arial"/>
          <w:bCs/>
          <w:sz w:val="20"/>
          <w:szCs w:val="20"/>
        </w:rPr>
        <w:t>2</w:t>
      </w:r>
      <w:r w:rsidR="00D1014E">
        <w:rPr>
          <w:rFonts w:ascii="Arial" w:hAnsi="Arial" w:cs="Arial"/>
          <w:bCs/>
          <w:sz w:val="20"/>
          <w:szCs w:val="20"/>
        </w:rPr>
        <w:t>6</w:t>
      </w:r>
      <w:r w:rsidRPr="00BF73CB">
        <w:rPr>
          <w:rFonts w:ascii="Arial" w:hAnsi="Arial" w:cs="Arial"/>
          <w:bCs/>
          <w:sz w:val="20"/>
          <w:szCs w:val="20"/>
        </w:rPr>
        <w:t>.</w:t>
      </w:r>
    </w:p>
    <w:p w14:paraId="6D1B47D8" w14:textId="28093B91" w:rsidR="007F6192" w:rsidRPr="007F6192" w:rsidDel="00D63ADE" w:rsidRDefault="007F6192" w:rsidP="007F6192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Del="00D63ADE"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14:paraId="7D547E43" w14:textId="30153701" w:rsidR="007F6192" w:rsidRDefault="007F6192" w:rsidP="00923DF5">
      <w:pPr>
        <w:pStyle w:val="Tekstpodstawowy"/>
        <w:numPr>
          <w:ilvl w:val="2"/>
          <w:numId w:val="111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602E53">
        <w:rPr>
          <w:rFonts w:ascii="Arial" w:hAnsi="Arial" w:cs="Arial"/>
          <w:sz w:val="20"/>
          <w:szCs w:val="20"/>
        </w:rPr>
        <w:t xml:space="preserve">W przypadku stwierdzenia przez Instytucję Pośredniczącą, </w:t>
      </w:r>
      <w:r w:rsidRPr="001F6550">
        <w:rPr>
          <w:rFonts w:ascii="Arial" w:hAnsi="Arial" w:cs="Arial"/>
          <w:sz w:val="20"/>
          <w:szCs w:val="20"/>
        </w:rPr>
        <w:t>że Beneficjent nie osiągnął wartości zakładanych w Projekcie wskaźników rezultatu,</w:t>
      </w:r>
      <w:r w:rsidR="00D1014E">
        <w:rPr>
          <w:rFonts w:ascii="Arial" w:hAnsi="Arial" w:cs="Arial"/>
          <w:sz w:val="20"/>
          <w:szCs w:val="20"/>
        </w:rPr>
        <w:t xml:space="preserve"> jakim jest liczba nowoutworzonych miejsc pracy, Instytucja Pośrednicząca pomniejsza całkowite maksymalne </w:t>
      </w:r>
      <w:r w:rsidR="00D1014E" w:rsidRPr="00660184">
        <w:rPr>
          <w:rFonts w:ascii="Arial" w:hAnsi="Arial" w:cs="Arial"/>
          <w:sz w:val="20"/>
          <w:szCs w:val="20"/>
        </w:rPr>
        <w:t>dofinansowanie</w:t>
      </w:r>
      <w:r w:rsidR="00D1014E">
        <w:rPr>
          <w:rFonts w:ascii="Arial" w:hAnsi="Arial" w:cs="Arial"/>
          <w:sz w:val="20"/>
          <w:szCs w:val="20"/>
        </w:rPr>
        <w:t xml:space="preserve"> o kwotę będącą wynikiem działania (</w:t>
      </w:r>
      <w:r w:rsidR="00D1014E">
        <w:rPr>
          <w:rFonts w:ascii="Arial" w:hAnsi="Arial" w:cs="Arial"/>
          <w:i/>
          <w:sz w:val="20"/>
          <w:szCs w:val="20"/>
        </w:rPr>
        <w:t>całkowite maksymalne dofinansowanie / liczba zadeklarowanych nowoutworzonych miejsc pracy</w:t>
      </w:r>
      <w:r w:rsidR="00D1014E" w:rsidRPr="00813C99">
        <w:rPr>
          <w:rFonts w:ascii="Arial" w:hAnsi="Arial" w:cs="Arial"/>
          <w:sz w:val="20"/>
          <w:szCs w:val="20"/>
        </w:rPr>
        <w:t>)</w:t>
      </w:r>
      <w:r w:rsidR="00D1014E">
        <w:rPr>
          <w:rFonts w:ascii="Arial" w:hAnsi="Arial" w:cs="Arial"/>
          <w:sz w:val="20"/>
          <w:szCs w:val="20"/>
        </w:rPr>
        <w:t>*(liczba zadeklarowanych nowoutworzonych miejsc pracy - liczba nowoutworzonych miejsc pracy)].</w:t>
      </w:r>
      <w:r w:rsidRPr="001F6550">
        <w:rPr>
          <w:rFonts w:ascii="Arial" w:hAnsi="Arial" w:cs="Arial"/>
          <w:sz w:val="20"/>
          <w:szCs w:val="20"/>
        </w:rPr>
        <w:t xml:space="preserve"> Instytucja Pośrednicząca </w:t>
      </w:r>
      <w:r>
        <w:rPr>
          <w:rFonts w:ascii="Arial" w:hAnsi="Arial" w:cs="Arial"/>
          <w:sz w:val="20"/>
          <w:szCs w:val="20"/>
        </w:rPr>
        <w:t xml:space="preserve">może </w:t>
      </w:r>
      <w:r w:rsidRPr="001F6550">
        <w:rPr>
          <w:rFonts w:ascii="Arial" w:hAnsi="Arial" w:cs="Arial"/>
          <w:sz w:val="20"/>
          <w:szCs w:val="20"/>
        </w:rPr>
        <w:t>pomniejsz</w:t>
      </w:r>
      <w:r>
        <w:rPr>
          <w:rFonts w:ascii="Arial" w:hAnsi="Arial" w:cs="Arial"/>
          <w:sz w:val="20"/>
          <w:szCs w:val="20"/>
        </w:rPr>
        <w:t>yć</w:t>
      </w:r>
      <w:r w:rsidRPr="001F6550">
        <w:rPr>
          <w:rFonts w:ascii="Arial" w:hAnsi="Arial" w:cs="Arial"/>
          <w:sz w:val="20"/>
          <w:szCs w:val="20"/>
        </w:rPr>
        <w:t xml:space="preserve"> dofinansowanie proporcjonalnie do stopnia nieosiągnięcia tych wskaźników. </w:t>
      </w:r>
      <w:r w:rsidRPr="003E1F38">
        <w:rPr>
          <w:rFonts w:ascii="Arial" w:hAnsi="Arial" w:cs="Arial"/>
          <w:sz w:val="20"/>
          <w:szCs w:val="20"/>
        </w:rPr>
        <w:t>W przypadku braku możliwości pomniejszenia płatności końcowej</w:t>
      </w:r>
      <w:r w:rsidR="00616495">
        <w:rPr>
          <w:rFonts w:ascii="Arial" w:hAnsi="Arial" w:cs="Arial"/>
          <w:sz w:val="20"/>
          <w:szCs w:val="20"/>
        </w:rPr>
        <w:t>,</w:t>
      </w:r>
      <w:r w:rsidRPr="003E1F38">
        <w:rPr>
          <w:rFonts w:ascii="Arial" w:hAnsi="Arial" w:cs="Arial"/>
          <w:sz w:val="20"/>
          <w:szCs w:val="20"/>
        </w:rPr>
        <w:t xml:space="preserve"> zwrot środków wraz z odsetkami </w:t>
      </w:r>
      <w:r>
        <w:rPr>
          <w:rFonts w:ascii="Arial" w:hAnsi="Arial" w:cs="Arial"/>
          <w:sz w:val="20"/>
          <w:szCs w:val="20"/>
        </w:rPr>
        <w:t xml:space="preserve">w wysokości określonej </w:t>
      </w:r>
      <w:r w:rsidR="001D20C3" w:rsidRPr="00602E53">
        <w:rPr>
          <w:rFonts w:ascii="Arial" w:hAnsi="Arial" w:cs="Arial"/>
          <w:sz w:val="20"/>
          <w:szCs w:val="20"/>
        </w:rPr>
        <w:t>jak</w:t>
      </w:r>
      <w:r w:rsidR="001D20C3">
        <w:rPr>
          <w:rFonts w:ascii="Arial" w:hAnsi="Arial" w:cs="Arial"/>
          <w:sz w:val="20"/>
          <w:szCs w:val="20"/>
        </w:rPr>
        <w:t> </w:t>
      </w:r>
      <w:r w:rsidRPr="00602E53">
        <w:rPr>
          <w:rFonts w:ascii="Arial" w:hAnsi="Arial" w:cs="Arial"/>
          <w:sz w:val="20"/>
          <w:szCs w:val="20"/>
        </w:rPr>
        <w:t>dla zaległości podatkowych liczonymi od dnia przekazania ostatniej transzy dofinansowania następuje w trybie art. 207 ustawy o finansach publicznych</w:t>
      </w:r>
      <w:r>
        <w:rPr>
          <w:rFonts w:ascii="Arial" w:hAnsi="Arial" w:cs="Arial"/>
          <w:sz w:val="20"/>
          <w:szCs w:val="20"/>
        </w:rPr>
        <w:t>.</w:t>
      </w:r>
      <w:r w:rsidR="00DF24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sytuacji gdy </w:t>
      </w:r>
      <w:r w:rsidRPr="00602E53">
        <w:rPr>
          <w:rFonts w:ascii="Arial" w:hAnsi="Arial" w:cs="Arial"/>
          <w:sz w:val="20"/>
          <w:szCs w:val="20"/>
        </w:rPr>
        <w:t xml:space="preserve">kwota ostatniej transzy jest niższa od kwoty dofinansowania wynikającej z </w:t>
      </w:r>
      <w:r>
        <w:rPr>
          <w:rFonts w:ascii="Arial" w:hAnsi="Arial" w:cs="Arial"/>
          <w:sz w:val="20"/>
          <w:szCs w:val="20"/>
        </w:rPr>
        <w:t xml:space="preserve">pomniejszenia </w:t>
      </w:r>
      <w:r w:rsidRPr="00602E53">
        <w:rPr>
          <w:rFonts w:ascii="Arial" w:hAnsi="Arial" w:cs="Arial"/>
          <w:sz w:val="20"/>
          <w:szCs w:val="20"/>
        </w:rPr>
        <w:t>dofinansowania odsetki nalicz</w:t>
      </w:r>
      <w:r>
        <w:rPr>
          <w:rFonts w:ascii="Arial" w:hAnsi="Arial" w:cs="Arial"/>
          <w:sz w:val="20"/>
          <w:szCs w:val="20"/>
        </w:rPr>
        <w:t>a się</w:t>
      </w:r>
      <w:r w:rsidRPr="00602E53">
        <w:rPr>
          <w:rFonts w:ascii="Arial" w:hAnsi="Arial" w:cs="Arial"/>
          <w:sz w:val="20"/>
          <w:szCs w:val="20"/>
        </w:rPr>
        <w:t xml:space="preserve"> odpowiednio od poprzednich transz dofinansowania</w:t>
      </w:r>
      <w:r>
        <w:rPr>
          <w:rFonts w:ascii="Arial" w:hAnsi="Arial" w:cs="Arial"/>
          <w:sz w:val="20"/>
          <w:szCs w:val="20"/>
        </w:rPr>
        <w:t>.</w:t>
      </w:r>
    </w:p>
    <w:p w14:paraId="52632412" w14:textId="77777777" w:rsidR="003F0006" w:rsidRDefault="003F0006" w:rsidP="00F23C76">
      <w:pPr>
        <w:spacing w:after="120"/>
        <w:rPr>
          <w:rFonts w:ascii="Arial" w:hAnsi="Arial" w:cs="Arial"/>
          <w:b/>
          <w:sz w:val="20"/>
          <w:szCs w:val="20"/>
        </w:rPr>
      </w:pPr>
    </w:p>
    <w:p w14:paraId="406BB0B6" w14:textId="77777777" w:rsidR="007F6192" w:rsidRDefault="00A922DF" w:rsidP="00FA19F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Postanowienia końcowe</w:t>
      </w:r>
    </w:p>
    <w:p w14:paraId="7E7FCDD7" w14:textId="77777777" w:rsidR="00D63ADE" w:rsidRDefault="00D63ADE" w:rsidP="00FA19F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7E671EB7" w14:textId="70B0EDCA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1014E">
        <w:rPr>
          <w:rFonts w:ascii="Arial" w:hAnsi="Arial" w:cs="Arial"/>
          <w:bCs/>
          <w:sz w:val="20"/>
          <w:szCs w:val="20"/>
        </w:rPr>
        <w:t>27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5124233" w14:textId="77777777" w:rsidR="002E43B7" w:rsidRPr="006E4338" w:rsidRDefault="002E43B7" w:rsidP="006E4338">
      <w:pPr>
        <w:numPr>
          <w:ilvl w:val="0"/>
          <w:numId w:val="225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Stronami.</w:t>
      </w:r>
    </w:p>
    <w:p w14:paraId="388271C6" w14:textId="77777777" w:rsidR="002E43B7" w:rsidRPr="006E4338" w:rsidRDefault="002E43B7" w:rsidP="006E4338">
      <w:pPr>
        <w:numPr>
          <w:ilvl w:val="0"/>
          <w:numId w:val="225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5A0173AB" w14:textId="77777777" w:rsidR="00A922DF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4BF3CD8" w14:textId="59280D3B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31605D">
        <w:rPr>
          <w:rFonts w:ascii="Arial" w:hAnsi="Arial" w:cs="Arial"/>
          <w:bCs/>
          <w:sz w:val="20"/>
          <w:szCs w:val="20"/>
        </w:rPr>
        <w:t>28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78DD627" w14:textId="3790FFA2" w:rsidR="00A922DF" w:rsidRPr="009325D5" w:rsidRDefault="00A922DF" w:rsidP="00CC64C6">
      <w:pPr>
        <w:pStyle w:val="Akapitzlist"/>
        <w:numPr>
          <w:ilvl w:val="0"/>
          <w:numId w:val="1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9325D5">
        <w:rPr>
          <w:rFonts w:ascii="Arial" w:hAnsi="Arial" w:cs="Arial"/>
          <w:sz w:val="20"/>
          <w:szCs w:val="20"/>
        </w:rPr>
        <w:t>, z zastrzeżeniem zasad dotyczących przekazywania informacji za</w:t>
      </w:r>
      <w:r w:rsidR="001D20C3">
        <w:rPr>
          <w:rFonts w:ascii="Arial" w:hAnsi="Arial" w:cs="Arial"/>
          <w:sz w:val="20"/>
          <w:szCs w:val="20"/>
        </w:rPr>
        <w:t> </w:t>
      </w:r>
      <w:r w:rsidR="00550E90" w:rsidRPr="009325D5">
        <w:rPr>
          <w:rFonts w:ascii="Arial" w:hAnsi="Arial" w:cs="Arial"/>
          <w:sz w:val="20"/>
          <w:szCs w:val="20"/>
        </w:rPr>
        <w:t>pośrednictwem SL2014</w:t>
      </w:r>
      <w:r w:rsidRPr="009325D5">
        <w:rPr>
          <w:rFonts w:ascii="Arial" w:hAnsi="Arial" w:cs="Arial"/>
          <w:sz w:val="20"/>
          <w:szCs w:val="20"/>
        </w:rPr>
        <w:t>.</w:t>
      </w:r>
    </w:p>
    <w:p w14:paraId="575D6C09" w14:textId="77777777" w:rsidR="00A922DF" w:rsidRPr="009325D5" w:rsidRDefault="00A922DF" w:rsidP="00CC64C6">
      <w:pPr>
        <w:pStyle w:val="Akapitzlist"/>
        <w:numPr>
          <w:ilvl w:val="0"/>
          <w:numId w:val="1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Strony ustalają, że:</w:t>
      </w:r>
    </w:p>
    <w:p w14:paraId="36067541" w14:textId="35ABC7F5" w:rsidR="00A922DF" w:rsidRPr="009325D5" w:rsidRDefault="00A922DF" w:rsidP="00CE38C3">
      <w:pPr>
        <w:numPr>
          <w:ilvl w:val="0"/>
          <w:numId w:val="31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 w:rsidR="00251A15">
        <w:rPr>
          <w:rFonts w:ascii="Arial" w:hAnsi="Arial" w:cs="Arial"/>
          <w:sz w:val="20"/>
          <w:szCs w:val="20"/>
        </w:rPr>
        <w:t>ust. 3</w:t>
      </w:r>
      <w:r w:rsidR="00DC2013" w:rsidRPr="009325D5">
        <w:rPr>
          <w:rFonts w:ascii="Arial" w:hAnsi="Arial" w:cs="Arial"/>
          <w:sz w:val="20"/>
          <w:szCs w:val="20"/>
        </w:rPr>
        <w:t xml:space="preserve">, </w:t>
      </w:r>
      <w:r w:rsidR="0031605D">
        <w:rPr>
          <w:rFonts w:ascii="Arial" w:hAnsi="Arial" w:cs="Arial"/>
          <w:sz w:val="20"/>
          <w:szCs w:val="20"/>
        </w:rPr>
        <w:t>oświadczenia i pisma kierowane do Beneficjentów powinny być doręczane na adres Lidera Konsorcjum, dzień ich doręczenia Liderowi Konsorcjum uznaje się za dzień doręczenia Beneficjentowi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30CD0C3E" w14:textId="002D7A8D" w:rsidR="00A922DF" w:rsidRPr="009325D5" w:rsidRDefault="00A922DF" w:rsidP="00CC64C6">
      <w:pPr>
        <w:numPr>
          <w:ilvl w:val="0"/>
          <w:numId w:val="31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 dzień złożenia dokumentów w Instytucji Pośredniczącej przyjmuje się dzień ich wpływu do</w:t>
      </w:r>
      <w:r w:rsidR="001D20C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Instytucji Pośredniczącej;</w:t>
      </w:r>
    </w:p>
    <w:p w14:paraId="455B60E5" w14:textId="77777777" w:rsidR="00FD602E" w:rsidRPr="009C2F31" w:rsidRDefault="00A922DF" w:rsidP="009C2F31">
      <w:pPr>
        <w:numPr>
          <w:ilvl w:val="0"/>
          <w:numId w:val="31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5DA0F7C6" w14:textId="77777777" w:rsidR="00BA071A" w:rsidRPr="00372A10" w:rsidRDefault="00C766D6" w:rsidP="006E4338">
      <w:pPr>
        <w:pStyle w:val="Akapitzlist"/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A</w:t>
      </w:r>
      <w:r w:rsidR="00BA071A" w:rsidRPr="00372A10">
        <w:rPr>
          <w:rFonts w:ascii="Arial" w:hAnsi="Arial" w:cs="Arial"/>
          <w:sz w:val="20"/>
          <w:szCs w:val="20"/>
        </w:rPr>
        <w:t>dresy do doręczeń korespondencji są następujące:</w:t>
      </w:r>
    </w:p>
    <w:p w14:paraId="034E44D2" w14:textId="77777777" w:rsidR="00BA071A" w:rsidRPr="00372A10" w:rsidRDefault="00BA071A" w:rsidP="006E4338">
      <w:pPr>
        <w:shd w:val="clear" w:color="auto" w:fill="FFFFFF" w:themeFill="background1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7E5E34">
        <w:rPr>
          <w:rFonts w:ascii="Arial" w:hAnsi="Arial" w:cs="Arial"/>
          <w:sz w:val="20"/>
          <w:szCs w:val="20"/>
        </w:rPr>
        <w:t xml:space="preserve"> .</w:t>
      </w:r>
    </w:p>
    <w:p w14:paraId="6CB2D041" w14:textId="77777777" w:rsidR="00BA071A" w:rsidRPr="00372A10" w:rsidRDefault="00C766D6" w:rsidP="006E4338">
      <w:pPr>
        <w:numPr>
          <w:ilvl w:val="0"/>
          <w:numId w:val="140"/>
        </w:numPr>
        <w:shd w:val="clear" w:color="auto" w:fill="FFFFFF" w:themeFill="background1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O</w:t>
      </w:r>
      <w:r w:rsidR="00BA071A" w:rsidRPr="00372A10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14:paraId="22EC2EA6" w14:textId="77777777" w:rsidR="00BA071A" w:rsidRPr="00372A10" w:rsidRDefault="00BA071A" w:rsidP="006E4338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="007E5E34">
        <w:rPr>
          <w:rFonts w:ascii="Arial" w:hAnsi="Arial" w:cs="Arial"/>
          <w:sz w:val="20"/>
          <w:szCs w:val="20"/>
        </w:rPr>
        <w:t xml:space="preserve"> .</w:t>
      </w:r>
    </w:p>
    <w:p w14:paraId="59C66966" w14:textId="77777777" w:rsidR="00BA071A" w:rsidRPr="0031605D" w:rsidRDefault="0083390F" w:rsidP="0031605D">
      <w:pPr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W</w:t>
      </w:r>
      <w:r w:rsidR="00BA071A" w:rsidRPr="00372A10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372A10">
        <w:rPr>
          <w:rFonts w:ascii="Arial" w:hAnsi="Arial" w:cs="Arial"/>
          <w:sz w:val="20"/>
          <w:szCs w:val="20"/>
        </w:rPr>
        <w:t>3</w:t>
      </w:r>
      <w:r w:rsidR="00BA071A" w:rsidRPr="00372A10">
        <w:rPr>
          <w:rFonts w:ascii="Arial" w:hAnsi="Arial" w:cs="Arial"/>
          <w:sz w:val="20"/>
          <w:szCs w:val="20"/>
        </w:rPr>
        <w:t xml:space="preserve"> lub </w:t>
      </w:r>
      <w:r w:rsidR="00251A15" w:rsidRPr="00372A10">
        <w:rPr>
          <w:rFonts w:ascii="Arial" w:hAnsi="Arial" w:cs="Arial"/>
          <w:sz w:val="20"/>
          <w:szCs w:val="20"/>
        </w:rPr>
        <w:t>4</w:t>
      </w:r>
      <w:r w:rsidR="00332FE8" w:rsidRPr="00372A10">
        <w:rPr>
          <w:rFonts w:ascii="Arial" w:hAnsi="Arial" w:cs="Arial"/>
          <w:sz w:val="20"/>
          <w:szCs w:val="20"/>
        </w:rPr>
        <w:t xml:space="preserve">, </w:t>
      </w:r>
      <w:r w:rsidR="00BA071A" w:rsidRPr="00372A10">
        <w:rPr>
          <w:rFonts w:ascii="Arial" w:hAnsi="Arial" w:cs="Arial"/>
          <w:sz w:val="20"/>
          <w:szCs w:val="20"/>
        </w:rPr>
        <w:t>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</w:p>
    <w:p w14:paraId="2BC658C1" w14:textId="77777777" w:rsidR="00641554" w:rsidRDefault="00641554" w:rsidP="00AB3ED1">
      <w:pPr>
        <w:pStyle w:val="Akapitzlist"/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7347B0C3" w14:textId="0A2E9DAC" w:rsidR="00641554" w:rsidRDefault="00641554" w:rsidP="00AB3ED1">
      <w:pPr>
        <w:pStyle w:val="Akapitzlist"/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Oświadczenia, wnioski lub</w:t>
      </w:r>
      <w:r w:rsidR="004919DB">
        <w:rPr>
          <w:rFonts w:ascii="Arial" w:hAnsi="Arial" w:cs="Arial"/>
          <w:sz w:val="20"/>
          <w:szCs w:val="20"/>
        </w:rPr>
        <w:t xml:space="preserve"> dokumenty, z zastrzeżeniem § 1</w:t>
      </w:r>
      <w:r w:rsidR="001D20C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ust. 9, będą uznawane za złożone w</w:t>
      </w:r>
      <w:r w:rsidR="00AB3ED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dniu doręczenia listu poleconego lub przesyłki kurierskiej, dokonania autoryzacji poprzez</w:t>
      </w:r>
      <w:r w:rsidR="00A83B8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e-PUAP lub system SL2014.</w:t>
      </w:r>
    </w:p>
    <w:p w14:paraId="20552213" w14:textId="291E03D4" w:rsidR="00641554" w:rsidRDefault="00641554" w:rsidP="00AB3ED1">
      <w:pPr>
        <w:pStyle w:val="Akapitzlist"/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</w:t>
      </w:r>
      <w:r w:rsidR="001D20C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dniu złożenia oświadczenia o odmowie jej przyjęcia.</w:t>
      </w:r>
    </w:p>
    <w:p w14:paraId="7D0908D7" w14:textId="7313BB56" w:rsidR="00641554" w:rsidRDefault="00641554" w:rsidP="00AB3ED1">
      <w:pPr>
        <w:pStyle w:val="Akapitzlist"/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</w:t>
      </w:r>
      <w:r w:rsidR="001D20C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adnotacją operatora pocztowego</w:t>
      </w:r>
      <w:r w:rsidRPr="00AB3ED1">
        <w:footnoteReference w:id="24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5EA52D6B" w14:textId="77777777" w:rsidR="00641554" w:rsidRDefault="00641554" w:rsidP="00AB3ED1">
      <w:pPr>
        <w:pStyle w:val="Akapitzlist"/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01CC51E5" w14:textId="77777777" w:rsidR="00641554" w:rsidRDefault="00641554" w:rsidP="00AB3ED1">
      <w:pPr>
        <w:pStyle w:val="Akapitzlist"/>
        <w:numPr>
          <w:ilvl w:val="0"/>
          <w:numId w:val="140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23793C6A" w14:textId="77777777" w:rsidR="00A922DF" w:rsidRPr="009325D5" w:rsidRDefault="00A922D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D0F692C" w14:textId="30307414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31605D">
        <w:rPr>
          <w:rFonts w:ascii="Arial" w:hAnsi="Arial" w:cs="Arial"/>
          <w:bCs/>
          <w:sz w:val="20"/>
          <w:szCs w:val="20"/>
        </w:rPr>
        <w:t>29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342C5CD" w14:textId="4818F4D4" w:rsidR="00A922DF" w:rsidRPr="009325D5" w:rsidRDefault="00A922D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9325D5">
        <w:rPr>
          <w:rFonts w:ascii="Arial" w:hAnsi="Arial" w:cs="Arial"/>
          <w:sz w:val="20"/>
          <w:szCs w:val="20"/>
        </w:rPr>
        <w:t xml:space="preserve">dla </w:t>
      </w:r>
      <w:r w:rsidRPr="009325D5">
        <w:rPr>
          <w:rFonts w:ascii="Arial" w:hAnsi="Arial" w:cs="Arial"/>
          <w:sz w:val="20"/>
          <w:szCs w:val="20"/>
        </w:rPr>
        <w:t>I</w:t>
      </w:r>
      <w:r w:rsidR="00AD328C" w:rsidRPr="009325D5">
        <w:rPr>
          <w:rFonts w:ascii="Arial" w:hAnsi="Arial" w:cs="Arial"/>
          <w:sz w:val="20"/>
          <w:szCs w:val="20"/>
        </w:rPr>
        <w:t xml:space="preserve">nstytucji </w:t>
      </w:r>
      <w:r w:rsidRPr="009325D5">
        <w:rPr>
          <w:rFonts w:ascii="Arial" w:hAnsi="Arial" w:cs="Arial"/>
          <w:sz w:val="20"/>
          <w:szCs w:val="20"/>
        </w:rPr>
        <w:t>P</w:t>
      </w:r>
      <w:r w:rsidR="00AD328C" w:rsidRPr="009325D5">
        <w:rPr>
          <w:rFonts w:ascii="Arial" w:hAnsi="Arial" w:cs="Arial"/>
          <w:sz w:val="20"/>
          <w:szCs w:val="20"/>
        </w:rPr>
        <w:t>ośredniczącej</w:t>
      </w:r>
      <w:r w:rsidR="0061649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772618">
        <w:rPr>
          <w:rFonts w:ascii="Arial" w:hAnsi="Arial" w:cs="Arial"/>
          <w:sz w:val="20"/>
          <w:szCs w:val="20"/>
        </w:rPr>
        <w:t xml:space="preserve">jej </w:t>
      </w:r>
      <w:r w:rsidRPr="009325D5">
        <w:rPr>
          <w:rFonts w:ascii="Arial" w:hAnsi="Arial" w:cs="Arial"/>
          <w:sz w:val="20"/>
          <w:szCs w:val="20"/>
        </w:rPr>
        <w:t>prawa</w:t>
      </w:r>
      <w:r w:rsidR="003E51E0">
        <w:rPr>
          <w:rFonts w:ascii="Arial" w:hAnsi="Arial" w:cs="Arial"/>
          <w:sz w:val="20"/>
          <w:szCs w:val="20"/>
        </w:rPr>
        <w:t xml:space="preserve"> i obowiązki wynikające z</w:t>
      </w:r>
      <w:r w:rsidR="005E3B03">
        <w:rPr>
          <w:rFonts w:ascii="Arial" w:hAnsi="Arial" w:cs="Arial"/>
          <w:sz w:val="20"/>
          <w:szCs w:val="20"/>
        </w:rPr>
        <w:t> </w:t>
      </w:r>
      <w:r w:rsidR="003E51E0">
        <w:rPr>
          <w:rFonts w:ascii="Arial" w:hAnsi="Arial" w:cs="Arial"/>
          <w:sz w:val="20"/>
          <w:szCs w:val="20"/>
        </w:rPr>
        <w:t>Umowy przejmuje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957F89" w:rsidRPr="009325D5">
        <w:rPr>
          <w:rFonts w:ascii="Arial" w:hAnsi="Arial" w:cs="Arial"/>
          <w:sz w:val="20"/>
          <w:szCs w:val="20"/>
        </w:rPr>
        <w:t>I</w:t>
      </w:r>
      <w:r w:rsidR="00AD328C" w:rsidRPr="009325D5">
        <w:rPr>
          <w:rFonts w:ascii="Arial" w:hAnsi="Arial" w:cs="Arial"/>
          <w:sz w:val="20"/>
          <w:szCs w:val="20"/>
        </w:rPr>
        <w:t xml:space="preserve">nstytucja </w:t>
      </w:r>
      <w:r w:rsidR="00957F89" w:rsidRPr="009325D5">
        <w:rPr>
          <w:rFonts w:ascii="Arial" w:hAnsi="Arial" w:cs="Arial"/>
          <w:sz w:val="20"/>
          <w:szCs w:val="20"/>
        </w:rPr>
        <w:t>Z</w:t>
      </w:r>
      <w:r w:rsidR="00AD328C" w:rsidRPr="009325D5">
        <w:rPr>
          <w:rFonts w:ascii="Arial" w:hAnsi="Arial" w:cs="Arial"/>
          <w:sz w:val="20"/>
          <w:szCs w:val="20"/>
        </w:rPr>
        <w:t>arządzająca</w:t>
      </w:r>
      <w:r w:rsidR="00957F89" w:rsidRPr="009325D5">
        <w:rPr>
          <w:rFonts w:ascii="Arial" w:hAnsi="Arial" w:cs="Arial"/>
          <w:sz w:val="20"/>
          <w:szCs w:val="20"/>
        </w:rPr>
        <w:t xml:space="preserve"> lub </w:t>
      </w:r>
      <w:r w:rsidRPr="009325D5">
        <w:rPr>
          <w:rFonts w:ascii="Arial" w:hAnsi="Arial" w:cs="Arial"/>
          <w:sz w:val="20"/>
          <w:szCs w:val="20"/>
        </w:rPr>
        <w:t xml:space="preserve">podmiot </w:t>
      </w:r>
      <w:r w:rsidR="007D65F2">
        <w:rPr>
          <w:rFonts w:ascii="Arial" w:hAnsi="Arial" w:cs="Arial"/>
          <w:sz w:val="20"/>
          <w:szCs w:val="20"/>
        </w:rPr>
        <w:t xml:space="preserve">przez nią </w:t>
      </w:r>
      <w:r w:rsidRPr="009325D5">
        <w:rPr>
          <w:rFonts w:ascii="Arial" w:hAnsi="Arial" w:cs="Arial"/>
          <w:sz w:val="20"/>
          <w:szCs w:val="20"/>
        </w:rPr>
        <w:t>wskazany</w:t>
      </w:r>
      <w:r w:rsidR="007D65F2">
        <w:rPr>
          <w:rFonts w:ascii="Arial" w:hAnsi="Arial" w:cs="Arial"/>
          <w:sz w:val="20"/>
          <w:szCs w:val="20"/>
        </w:rPr>
        <w:t>.</w:t>
      </w:r>
    </w:p>
    <w:p w14:paraId="43AB3D63" w14:textId="77777777" w:rsidR="00A922DF" w:rsidRPr="009325D5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1B5ED8BB" w14:textId="71B7C67A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31605D">
        <w:rPr>
          <w:rFonts w:ascii="Arial" w:hAnsi="Arial" w:cs="Arial"/>
          <w:bCs/>
          <w:sz w:val="20"/>
          <w:szCs w:val="20"/>
        </w:rPr>
        <w:t>30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20AD48A4" w14:textId="3D8DE16A" w:rsidR="00D93828" w:rsidRDefault="00A922D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Umowa została sporządzona w dwóch jednobrzmiących egzempl</w:t>
      </w:r>
      <w:r w:rsidR="001D20C3">
        <w:rPr>
          <w:rFonts w:ascii="Arial" w:hAnsi="Arial" w:cs="Arial"/>
          <w:bCs/>
          <w:sz w:val="20"/>
          <w:szCs w:val="20"/>
        </w:rPr>
        <w:t>arzach, po jednym dla każdej ze </w:t>
      </w:r>
      <w:r w:rsidRPr="009325D5">
        <w:rPr>
          <w:rFonts w:ascii="Arial" w:hAnsi="Arial" w:cs="Arial"/>
          <w:bCs/>
          <w:sz w:val="20"/>
          <w:szCs w:val="20"/>
        </w:rPr>
        <w:t>Stron.</w:t>
      </w:r>
    </w:p>
    <w:p w14:paraId="32C872BA" w14:textId="0A09679C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31605D" w:rsidRPr="009325D5">
        <w:rPr>
          <w:rFonts w:ascii="Arial" w:hAnsi="Arial" w:cs="Arial"/>
          <w:bCs/>
          <w:sz w:val="20"/>
          <w:szCs w:val="20"/>
        </w:rPr>
        <w:t>3</w:t>
      </w:r>
      <w:r w:rsidR="0031605D">
        <w:rPr>
          <w:rFonts w:ascii="Arial" w:hAnsi="Arial" w:cs="Arial"/>
          <w:bCs/>
          <w:sz w:val="20"/>
          <w:szCs w:val="20"/>
        </w:rPr>
        <w:t>1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4EE6176C" w14:textId="77777777" w:rsidR="00A922DF" w:rsidRPr="009325D5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6C1D5982" w14:textId="77777777" w:rsidR="00A922DF" w:rsidRPr="009325D5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CFFB0CF" w14:textId="7CE90E1A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31605D" w:rsidRPr="009325D5">
        <w:rPr>
          <w:rFonts w:ascii="Arial" w:hAnsi="Arial" w:cs="Arial"/>
          <w:bCs/>
          <w:sz w:val="20"/>
          <w:szCs w:val="20"/>
        </w:rPr>
        <w:t>3</w:t>
      </w:r>
      <w:r w:rsidR="0031605D">
        <w:rPr>
          <w:rFonts w:ascii="Arial" w:hAnsi="Arial" w:cs="Arial"/>
          <w:bCs/>
          <w:sz w:val="20"/>
          <w:szCs w:val="20"/>
        </w:rPr>
        <w:t>2</w:t>
      </w:r>
      <w:r w:rsidR="00711FB3" w:rsidRPr="009325D5">
        <w:rPr>
          <w:rFonts w:ascii="Arial" w:hAnsi="Arial" w:cs="Arial"/>
          <w:bCs/>
          <w:sz w:val="20"/>
          <w:szCs w:val="20"/>
        </w:rPr>
        <w:t>.</w:t>
      </w:r>
    </w:p>
    <w:p w14:paraId="382ED449" w14:textId="77777777" w:rsidR="00A922DF" w:rsidRPr="009325D5" w:rsidRDefault="00A922D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7792BB40" w14:textId="77777777" w:rsidR="00D93828" w:rsidRPr="00AA4421" w:rsidRDefault="00A922DF" w:rsidP="00576BAB">
      <w:pPr>
        <w:pStyle w:val="Tekstpodstawowy"/>
        <w:numPr>
          <w:ilvl w:val="0"/>
          <w:numId w:val="150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>… - Pełnomocnictwo dla podmiotu podpisującego Umowę w imieniu Instytucji Pośredniczącej;</w:t>
      </w:r>
    </w:p>
    <w:p w14:paraId="53267212" w14:textId="77777777" w:rsidR="00D93828" w:rsidRPr="00AA4421" w:rsidRDefault="00A922DF" w:rsidP="00576BAB">
      <w:pPr>
        <w:pStyle w:val="Tekstpodstawowy"/>
        <w:numPr>
          <w:ilvl w:val="0"/>
          <w:numId w:val="150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>… - Pełnomocnictwo dla podmiotu podpisującego Umowę w imieniu Beneficjenta;</w:t>
      </w:r>
    </w:p>
    <w:p w14:paraId="04F30511" w14:textId="77777777" w:rsidR="00D93828" w:rsidRPr="00AA4421" w:rsidRDefault="00A922DF" w:rsidP="00576BAB">
      <w:pPr>
        <w:pStyle w:val="Tekstpodstawowy"/>
        <w:numPr>
          <w:ilvl w:val="0"/>
          <w:numId w:val="150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 xml:space="preserve">… - </w:t>
      </w:r>
      <w:r w:rsidR="00C877A1" w:rsidRPr="00AA4421">
        <w:rPr>
          <w:rFonts w:ascii="Arial" w:hAnsi="Arial" w:cs="Arial"/>
          <w:bCs/>
          <w:sz w:val="20"/>
          <w:szCs w:val="20"/>
        </w:rPr>
        <w:t>wydruk w</w:t>
      </w:r>
      <w:r w:rsidRPr="00AA4421">
        <w:rPr>
          <w:rFonts w:ascii="Arial" w:hAnsi="Arial" w:cs="Arial"/>
          <w:bCs/>
          <w:sz w:val="20"/>
          <w:szCs w:val="20"/>
        </w:rPr>
        <w:t>niosk</w:t>
      </w:r>
      <w:r w:rsidR="00C877A1" w:rsidRPr="00AA4421">
        <w:rPr>
          <w:rFonts w:ascii="Arial" w:hAnsi="Arial" w:cs="Arial"/>
          <w:bCs/>
          <w:sz w:val="20"/>
          <w:szCs w:val="20"/>
        </w:rPr>
        <w:t>u</w:t>
      </w:r>
      <w:r w:rsidRPr="00AA4421">
        <w:rPr>
          <w:rFonts w:ascii="Arial" w:hAnsi="Arial"/>
          <w:sz w:val="20"/>
          <w:szCs w:val="20"/>
        </w:rPr>
        <w:t xml:space="preserve"> o dofinansowanie Projektu w ramach Programu Operacyjnego Polsk</w:t>
      </w:r>
      <w:r w:rsidR="00046FF5" w:rsidRPr="00AA4421">
        <w:rPr>
          <w:rFonts w:ascii="Arial" w:hAnsi="Arial"/>
          <w:sz w:val="20"/>
          <w:szCs w:val="20"/>
        </w:rPr>
        <w:t>a</w:t>
      </w:r>
      <w:r w:rsidRPr="00AA4421">
        <w:rPr>
          <w:rFonts w:ascii="Arial" w:hAnsi="Arial"/>
          <w:sz w:val="20"/>
          <w:szCs w:val="20"/>
        </w:rPr>
        <w:t xml:space="preserve"> Wschodni</w:t>
      </w:r>
      <w:r w:rsidR="00046FF5" w:rsidRPr="00AA4421">
        <w:rPr>
          <w:rFonts w:ascii="Arial" w:hAnsi="Arial"/>
          <w:sz w:val="20"/>
          <w:szCs w:val="20"/>
        </w:rPr>
        <w:t>a</w:t>
      </w:r>
      <w:r w:rsidRPr="00AA4421">
        <w:rPr>
          <w:rFonts w:ascii="Arial" w:hAnsi="Arial"/>
          <w:sz w:val="20"/>
          <w:szCs w:val="20"/>
        </w:rPr>
        <w:t xml:space="preserve"> </w:t>
      </w:r>
      <w:r w:rsidR="00046FF5" w:rsidRPr="00AA4421">
        <w:rPr>
          <w:rFonts w:ascii="Arial" w:hAnsi="Arial"/>
          <w:sz w:val="20"/>
          <w:szCs w:val="20"/>
        </w:rPr>
        <w:t>2014-2020</w:t>
      </w:r>
      <w:r w:rsidRPr="00AA4421">
        <w:rPr>
          <w:rFonts w:ascii="Arial" w:hAnsi="Arial"/>
          <w:sz w:val="20"/>
          <w:szCs w:val="20"/>
        </w:rPr>
        <w:t>, nr …..;</w:t>
      </w:r>
    </w:p>
    <w:p w14:paraId="7A161F8F" w14:textId="77777777" w:rsidR="00C877A1" w:rsidRPr="00AA4421" w:rsidRDefault="00C877A1" w:rsidP="00576BAB">
      <w:pPr>
        <w:pStyle w:val="Tekstpodstawowy"/>
        <w:numPr>
          <w:ilvl w:val="0"/>
          <w:numId w:val="150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Pr="00CD457D">
        <w:rPr>
          <w:rFonts w:ascii="Arial" w:hAnsi="Arial" w:cs="Arial"/>
          <w:bCs/>
          <w:sz w:val="20"/>
          <w:szCs w:val="20"/>
        </w:rPr>
        <w:t xml:space="preserve">… </w:t>
      </w:r>
      <w:r w:rsidRPr="00AA4421">
        <w:rPr>
          <w:rFonts w:ascii="Arial" w:hAnsi="Arial" w:cs="Arial"/>
          <w:bCs/>
          <w:sz w:val="20"/>
          <w:szCs w:val="20"/>
        </w:rPr>
        <w:t>- Harmonogram rzeczowo-finansowy</w:t>
      </w:r>
      <w:r w:rsidR="00693019">
        <w:rPr>
          <w:rFonts w:ascii="Arial" w:hAnsi="Arial" w:cs="Arial"/>
          <w:bCs/>
          <w:sz w:val="20"/>
          <w:szCs w:val="20"/>
        </w:rPr>
        <w:t>;</w:t>
      </w:r>
    </w:p>
    <w:p w14:paraId="3DC5AE9B" w14:textId="77777777" w:rsidR="00C877A1" w:rsidRPr="00AA4421" w:rsidRDefault="00C877A1" w:rsidP="00576BAB">
      <w:pPr>
        <w:pStyle w:val="Tekstpodstawowy"/>
        <w:numPr>
          <w:ilvl w:val="0"/>
          <w:numId w:val="150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>Zał</w:t>
      </w:r>
      <w:r w:rsidR="00660184" w:rsidRPr="00AA4421">
        <w:rPr>
          <w:rFonts w:ascii="Arial" w:hAnsi="Arial" w:cs="Arial"/>
          <w:b/>
          <w:bCs/>
          <w:sz w:val="20"/>
          <w:szCs w:val="20"/>
        </w:rPr>
        <w:t>ą</w:t>
      </w:r>
      <w:r w:rsidRPr="00AA4421">
        <w:rPr>
          <w:rFonts w:ascii="Arial" w:hAnsi="Arial" w:cs="Arial"/>
          <w:b/>
          <w:bCs/>
          <w:sz w:val="20"/>
          <w:szCs w:val="20"/>
        </w:rPr>
        <w:t>cznik Nr</w:t>
      </w:r>
      <w:r w:rsidRPr="00AA4421">
        <w:rPr>
          <w:rFonts w:ascii="Arial" w:hAnsi="Arial" w:cs="Arial"/>
          <w:bCs/>
          <w:sz w:val="20"/>
          <w:szCs w:val="20"/>
        </w:rPr>
        <w:t xml:space="preserve"> … - Harmonogram płatności</w:t>
      </w:r>
      <w:r w:rsidR="00EA4F16">
        <w:rPr>
          <w:rStyle w:val="Odwoanieprzypisudolnego"/>
          <w:rFonts w:ascii="Arial" w:hAnsi="Arial" w:cs="Arial"/>
          <w:bCs/>
          <w:sz w:val="20"/>
          <w:szCs w:val="20"/>
        </w:rPr>
        <w:footnoteReference w:id="25"/>
      </w:r>
      <w:r w:rsidR="00693019">
        <w:rPr>
          <w:rFonts w:ascii="Arial" w:hAnsi="Arial" w:cs="Arial"/>
          <w:bCs/>
          <w:sz w:val="20"/>
          <w:szCs w:val="20"/>
        </w:rPr>
        <w:t>;</w:t>
      </w:r>
    </w:p>
    <w:p w14:paraId="13983F16" w14:textId="1A77EFA6" w:rsidR="002D5493" w:rsidRPr="00774921" w:rsidRDefault="001B10C0" w:rsidP="00576BAB">
      <w:pPr>
        <w:pStyle w:val="Tekstpodstawowy"/>
        <w:numPr>
          <w:ilvl w:val="0"/>
          <w:numId w:val="150"/>
        </w:numPr>
        <w:ind w:left="426" w:hanging="426"/>
        <w:rPr>
          <w:rFonts w:ascii="Arial" w:hAnsi="Arial"/>
          <w:sz w:val="20"/>
          <w:szCs w:val="20"/>
        </w:rPr>
      </w:pPr>
      <w:r w:rsidRPr="00FD602E">
        <w:rPr>
          <w:rFonts w:ascii="Arial" w:hAnsi="Arial"/>
          <w:b/>
          <w:sz w:val="20"/>
          <w:szCs w:val="20"/>
        </w:rPr>
        <w:t xml:space="preserve">Załącznik Nr </w:t>
      </w:r>
      <w:r w:rsidRPr="00FD602E">
        <w:rPr>
          <w:rFonts w:ascii="Arial" w:hAnsi="Arial"/>
          <w:sz w:val="20"/>
          <w:szCs w:val="20"/>
        </w:rPr>
        <w:t xml:space="preserve">… </w:t>
      </w:r>
      <w:r w:rsidR="00B738C5" w:rsidRPr="00774921">
        <w:rPr>
          <w:rFonts w:ascii="Arial" w:hAnsi="Arial"/>
          <w:sz w:val="20"/>
          <w:szCs w:val="20"/>
        </w:rPr>
        <w:t xml:space="preserve">- </w:t>
      </w:r>
      <w:r w:rsidRPr="00774921">
        <w:rPr>
          <w:rFonts w:ascii="Arial" w:hAnsi="Arial"/>
          <w:sz w:val="20"/>
          <w:szCs w:val="20"/>
        </w:rPr>
        <w:t xml:space="preserve">Wyciąg z załącznika nr 9 do </w:t>
      </w:r>
      <w:r w:rsidR="001E4985" w:rsidRPr="00774921">
        <w:rPr>
          <w:rFonts w:ascii="Arial" w:hAnsi="Arial"/>
          <w:sz w:val="20"/>
          <w:szCs w:val="20"/>
        </w:rPr>
        <w:t>w</w:t>
      </w:r>
      <w:r w:rsidRPr="00774921">
        <w:rPr>
          <w:rFonts w:ascii="Arial" w:hAnsi="Arial"/>
          <w:sz w:val="20"/>
          <w:szCs w:val="20"/>
        </w:rPr>
        <w:t xml:space="preserve">ytycznych do gromadzenia </w:t>
      </w:r>
      <w:r w:rsidR="00E82C30" w:rsidRPr="00774921">
        <w:rPr>
          <w:rFonts w:ascii="Arial" w:hAnsi="Arial"/>
          <w:sz w:val="20"/>
          <w:szCs w:val="20"/>
        </w:rPr>
        <w:t xml:space="preserve">i przekazywania </w:t>
      </w:r>
      <w:r w:rsidRPr="00774921">
        <w:rPr>
          <w:rFonts w:ascii="Arial" w:hAnsi="Arial"/>
          <w:sz w:val="20"/>
          <w:szCs w:val="20"/>
        </w:rPr>
        <w:t xml:space="preserve">danych w postaci elektronicznej </w:t>
      </w:r>
      <w:r w:rsidR="00E82C30" w:rsidRPr="00774921">
        <w:rPr>
          <w:rFonts w:ascii="Arial" w:hAnsi="Arial"/>
          <w:sz w:val="20"/>
          <w:szCs w:val="20"/>
        </w:rPr>
        <w:t>na lata 2014-2020</w:t>
      </w:r>
      <w:r w:rsidR="00414575" w:rsidRPr="00774921">
        <w:rPr>
          <w:rFonts w:ascii="Arial" w:hAnsi="Arial"/>
          <w:sz w:val="20"/>
          <w:szCs w:val="20"/>
        </w:rPr>
        <w:t xml:space="preserve"> </w:t>
      </w:r>
      <w:r w:rsidRPr="00774921">
        <w:rPr>
          <w:rFonts w:ascii="Arial" w:hAnsi="Arial"/>
          <w:sz w:val="20"/>
          <w:szCs w:val="20"/>
        </w:rPr>
        <w:t>konieczny do uzupełnienia w odniesieniu do</w:t>
      </w:r>
      <w:r w:rsidR="005E3B03">
        <w:rPr>
          <w:rFonts w:ascii="Arial" w:hAnsi="Arial"/>
          <w:sz w:val="20"/>
          <w:szCs w:val="20"/>
        </w:rPr>
        <w:t> </w:t>
      </w:r>
      <w:r w:rsidRPr="00774921">
        <w:rPr>
          <w:rFonts w:ascii="Arial" w:hAnsi="Arial"/>
          <w:sz w:val="20"/>
          <w:szCs w:val="20"/>
        </w:rPr>
        <w:t xml:space="preserve">każdego z </w:t>
      </w:r>
      <w:r w:rsidR="001E4985" w:rsidRPr="00774921">
        <w:rPr>
          <w:rFonts w:ascii="Arial" w:hAnsi="Arial"/>
          <w:sz w:val="20"/>
          <w:szCs w:val="20"/>
        </w:rPr>
        <w:t>P</w:t>
      </w:r>
      <w:r w:rsidRPr="00774921">
        <w:rPr>
          <w:rFonts w:ascii="Arial" w:hAnsi="Arial"/>
          <w:sz w:val="20"/>
          <w:szCs w:val="20"/>
        </w:rPr>
        <w:t>artnerów</w:t>
      </w:r>
      <w:r w:rsidR="00EF6B0A" w:rsidRPr="00774921">
        <w:rPr>
          <w:rFonts w:ascii="Arial" w:hAnsi="Arial"/>
          <w:sz w:val="20"/>
          <w:szCs w:val="20"/>
        </w:rPr>
        <w:t>;</w:t>
      </w:r>
    </w:p>
    <w:p w14:paraId="52B8EC5C" w14:textId="77777777" w:rsidR="00B738C5" w:rsidRPr="00E33A10" w:rsidRDefault="00B738C5" w:rsidP="00576BAB">
      <w:pPr>
        <w:pStyle w:val="Tekstpodstawowy"/>
        <w:numPr>
          <w:ilvl w:val="0"/>
          <w:numId w:val="150"/>
        </w:numPr>
        <w:ind w:left="426" w:hanging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="002D5493" w:rsidRPr="00871CA2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7E5E34">
        <w:rPr>
          <w:rFonts w:ascii="Arial" w:hAnsi="Arial" w:cs="Arial"/>
          <w:sz w:val="20"/>
          <w:szCs w:val="20"/>
        </w:rPr>
        <w:t>;</w:t>
      </w:r>
    </w:p>
    <w:p w14:paraId="1B505632" w14:textId="22F8FB7D" w:rsidR="00EF6B0A" w:rsidRPr="00AA4421" w:rsidRDefault="00EF6B0A" w:rsidP="00576BAB">
      <w:pPr>
        <w:pStyle w:val="Tekstpodstawowy"/>
        <w:numPr>
          <w:ilvl w:val="0"/>
          <w:numId w:val="150"/>
        </w:numPr>
        <w:ind w:left="425" w:hanging="425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 xml:space="preserve">… - Lista osób uprawnionych, wskazanych przez Beneficjenta zgodnie z </w:t>
      </w:r>
      <w:r w:rsidR="000F408B">
        <w:rPr>
          <w:rFonts w:ascii="Arial" w:hAnsi="Arial" w:cs="Arial"/>
          <w:sz w:val="20"/>
          <w:szCs w:val="20"/>
        </w:rPr>
        <w:t>§</w:t>
      </w:r>
      <w:r w:rsidR="005E3B03">
        <w:rPr>
          <w:rFonts w:ascii="Arial" w:hAnsi="Arial"/>
          <w:sz w:val="20"/>
          <w:szCs w:val="20"/>
        </w:rPr>
        <w:t xml:space="preserve">15 </w:t>
      </w:r>
      <w:r w:rsidR="000F408B">
        <w:rPr>
          <w:rFonts w:ascii="Arial" w:hAnsi="Arial"/>
          <w:sz w:val="20"/>
          <w:szCs w:val="20"/>
        </w:rPr>
        <w:t>ust. 5 Umowy</w:t>
      </w:r>
      <w:r>
        <w:rPr>
          <w:rFonts w:ascii="Arial" w:hAnsi="Arial"/>
          <w:sz w:val="20"/>
          <w:szCs w:val="20"/>
        </w:rPr>
        <w:t>, upoważnionych do obsługi SL2014</w:t>
      </w:r>
      <w:r w:rsidR="007E5E34">
        <w:rPr>
          <w:rFonts w:ascii="Arial" w:hAnsi="Arial"/>
          <w:sz w:val="20"/>
          <w:szCs w:val="20"/>
        </w:rPr>
        <w:t>;</w:t>
      </w:r>
    </w:p>
    <w:p w14:paraId="74078EA8" w14:textId="62F87D19" w:rsidR="00086282" w:rsidRPr="00576BAB" w:rsidRDefault="00086282" w:rsidP="00576BAB">
      <w:pPr>
        <w:pStyle w:val="Tekstpodstawowy"/>
        <w:numPr>
          <w:ilvl w:val="0"/>
          <w:numId w:val="150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weksla in blanco;</w:t>
      </w:r>
    </w:p>
    <w:p w14:paraId="60F8C2B5" w14:textId="4D103AEC" w:rsidR="00086282" w:rsidRPr="00576BAB" w:rsidRDefault="00576BAB" w:rsidP="00576BAB">
      <w:pPr>
        <w:pStyle w:val="Tekstpodstawowy"/>
        <w:numPr>
          <w:ilvl w:val="0"/>
          <w:numId w:val="150"/>
        </w:numPr>
        <w:ind w:left="425" w:hanging="425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="00086282" w:rsidRPr="00576BAB">
        <w:rPr>
          <w:rFonts w:ascii="Arial" w:hAnsi="Arial"/>
          <w:sz w:val="20"/>
          <w:szCs w:val="20"/>
        </w:rPr>
        <w:t>Wzór deklaracji wekslowej dla osób fizycznych;</w:t>
      </w:r>
    </w:p>
    <w:p w14:paraId="42528760" w14:textId="77777777" w:rsidR="00086282" w:rsidRPr="00576BAB" w:rsidRDefault="00576BAB" w:rsidP="00576BAB">
      <w:pPr>
        <w:pStyle w:val="Tekstpodstawowy"/>
        <w:numPr>
          <w:ilvl w:val="0"/>
          <w:numId w:val="150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="00086282" w:rsidRPr="00576BAB">
        <w:rPr>
          <w:rFonts w:ascii="Arial" w:hAnsi="Arial"/>
          <w:sz w:val="20"/>
          <w:szCs w:val="20"/>
        </w:rPr>
        <w:t>Wzór deklaracji wekslowej dla osób prawnych.</w:t>
      </w:r>
    </w:p>
    <w:p w14:paraId="73203DBF" w14:textId="77777777" w:rsidR="001B10C0" w:rsidRPr="00086282" w:rsidRDefault="001B10C0" w:rsidP="00086282">
      <w:pPr>
        <w:pStyle w:val="Tekstpodstawowy"/>
        <w:spacing w:after="120"/>
        <w:rPr>
          <w:rFonts w:ascii="Arial" w:hAnsi="Arial"/>
          <w:b/>
          <w:sz w:val="20"/>
          <w:szCs w:val="20"/>
        </w:rPr>
      </w:pPr>
    </w:p>
    <w:p w14:paraId="36EDBA5B" w14:textId="77777777" w:rsidR="00A61A7E" w:rsidRDefault="00A61A7E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7"/>
        <w:gridCol w:w="4451"/>
      </w:tblGrid>
      <w:tr w:rsidR="002D25AD" w14:paraId="39C848D0" w14:textId="77777777" w:rsidTr="00F0351C">
        <w:tc>
          <w:tcPr>
            <w:tcW w:w="4467" w:type="dxa"/>
            <w:tcBorders>
              <w:bottom w:val="single" w:sz="4" w:space="0" w:color="auto"/>
            </w:tcBorders>
          </w:tcPr>
          <w:p w14:paraId="5912F32C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4707CF14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1A001EB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42764B12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F2ABBF1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3578F48D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451" w:type="dxa"/>
          </w:tcPr>
          <w:p w14:paraId="7C4AA38E" w14:textId="78E863EC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  <w:r w:rsidR="00F0351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1</w:t>
            </w:r>
          </w:p>
          <w:p w14:paraId="567172B9" w14:textId="77777777" w:rsidR="00A61A7E" w:rsidRDefault="00A61A7E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94B1206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2FFF62D2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37EE8AE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66B1459B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0351C" w14:paraId="48A69BF7" w14:textId="77777777" w:rsidTr="00F0351C">
        <w:tc>
          <w:tcPr>
            <w:tcW w:w="4467" w:type="dxa"/>
            <w:tcBorders>
              <w:left w:val="nil"/>
              <w:bottom w:val="nil"/>
            </w:tcBorders>
          </w:tcPr>
          <w:p w14:paraId="54F3A51B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451" w:type="dxa"/>
          </w:tcPr>
          <w:p w14:paraId="2211EFC0" w14:textId="48B9FD53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Beneficjent 2</w:t>
            </w:r>
          </w:p>
          <w:p w14:paraId="252764A8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34D3494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73E710C4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27B2AEA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4A2A024A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0351C" w14:paraId="4EAA4826" w14:textId="77777777" w:rsidTr="00F0351C">
        <w:tc>
          <w:tcPr>
            <w:tcW w:w="4467" w:type="dxa"/>
            <w:tcBorders>
              <w:top w:val="nil"/>
              <w:left w:val="nil"/>
              <w:bottom w:val="nil"/>
            </w:tcBorders>
          </w:tcPr>
          <w:p w14:paraId="3E844DDA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451" w:type="dxa"/>
          </w:tcPr>
          <w:p w14:paraId="74AB6FA5" w14:textId="2A8F1993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Beneficjent n</w:t>
            </w:r>
            <w:r w:rsidR="00F87CFF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  <w:p w14:paraId="6FE709C5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D6EBC16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6C3252A9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99FFD9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6BF91BBE" w14:textId="77777777" w:rsidR="00F0351C" w:rsidRDefault="00F0351C" w:rsidP="00BF3D0F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39E36EB" w14:textId="77777777" w:rsidR="00A922DF" w:rsidRPr="00CC64C6" w:rsidRDefault="00A922DF" w:rsidP="00A61A7E">
      <w:pPr>
        <w:rPr>
          <w:rFonts w:ascii="Arial" w:hAnsi="Arial" w:cs="Arial"/>
          <w:sz w:val="20"/>
          <w:szCs w:val="20"/>
        </w:rPr>
      </w:pPr>
    </w:p>
    <w:sectPr w:rsidR="00A922DF" w:rsidRPr="00CC64C6" w:rsidSect="006E4338">
      <w:headerReference w:type="default" r:id="rId19"/>
      <w:footerReference w:type="default" r:id="rId20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87C95" w14:textId="77777777" w:rsidR="00BF310C" w:rsidRDefault="00BF310C">
      <w:r>
        <w:separator/>
      </w:r>
    </w:p>
  </w:endnote>
  <w:endnote w:type="continuationSeparator" w:id="0">
    <w:p w14:paraId="26FAF96A" w14:textId="77777777" w:rsidR="00BF310C" w:rsidRDefault="00BF310C">
      <w:r>
        <w:continuationSeparator/>
      </w:r>
    </w:p>
  </w:endnote>
  <w:endnote w:type="continuationNotice" w:id="1">
    <w:p w14:paraId="6466343A" w14:textId="77777777" w:rsidR="00BF310C" w:rsidRDefault="00BF3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49D5EDB" w14:textId="77777777" w:rsidR="00BF310C" w:rsidRPr="000D5BCC" w:rsidRDefault="00BF310C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541D4">
              <w:rPr>
                <w:rFonts w:ascii="Arial" w:hAnsi="Arial" w:cs="Arial"/>
                <w:b/>
                <w:bCs/>
                <w:noProof/>
                <w:sz w:val="18"/>
              </w:rPr>
              <w:t>21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541D4">
              <w:rPr>
                <w:rFonts w:ascii="Arial" w:hAnsi="Arial" w:cs="Arial"/>
                <w:b/>
                <w:bCs/>
                <w:noProof/>
                <w:sz w:val="18"/>
              </w:rPr>
              <w:t>27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044CF524" w14:textId="77777777" w:rsidR="00BF310C" w:rsidRDefault="00BF31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EA6B7" w14:textId="77777777" w:rsidR="00BF310C" w:rsidRDefault="00BF310C">
      <w:r>
        <w:separator/>
      </w:r>
    </w:p>
  </w:footnote>
  <w:footnote w:type="continuationSeparator" w:id="0">
    <w:p w14:paraId="07CA3582" w14:textId="77777777" w:rsidR="00BF310C" w:rsidRDefault="00BF310C">
      <w:r>
        <w:continuationSeparator/>
      </w:r>
    </w:p>
  </w:footnote>
  <w:footnote w:type="continuationNotice" w:id="1">
    <w:p w14:paraId="2CF050D1" w14:textId="77777777" w:rsidR="00BF310C" w:rsidRDefault="00BF310C"/>
  </w:footnote>
  <w:footnote w:id="2">
    <w:p w14:paraId="4E110918" w14:textId="77777777" w:rsidR="00BF310C" w:rsidRPr="003E067F" w:rsidRDefault="00BF310C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2014-2020 (Dz. U. poz. 1146, z późn. zm.)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E96B322" w14:textId="77777777" w:rsidR="00BF310C" w:rsidRPr="003E067F" w:rsidRDefault="00BF310C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(Dz. U. z 2014 r. poz. 1804)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76632240" w14:textId="77777777" w:rsidR="00BF310C" w:rsidRPr="00FF2A4D" w:rsidRDefault="00BF310C" w:rsidP="00782997">
      <w:pPr>
        <w:pStyle w:val="Tekstprzypisudolnego"/>
        <w:jc w:val="both"/>
        <w:rPr>
          <w:rFonts w:ascii="Arial" w:hAnsi="Arial" w:cs="Arial"/>
          <w:sz w:val="16"/>
        </w:rPr>
      </w:pPr>
      <w:r w:rsidRPr="00FF2A4D">
        <w:rPr>
          <w:rStyle w:val="Odwoanieprzypisudolnego"/>
          <w:rFonts w:ascii="Arial" w:hAnsi="Arial" w:cs="Arial"/>
          <w:sz w:val="16"/>
        </w:rPr>
        <w:footnoteRef/>
      </w:r>
      <w:r w:rsidRPr="00FF2A4D">
        <w:rPr>
          <w:rFonts w:ascii="Arial" w:hAnsi="Arial" w:cs="Arial"/>
          <w:sz w:val="16"/>
        </w:rPr>
        <w:t xml:space="preserve"> Należy uzupełnić w przypadku, gdy wszyscy członkowie Konsorcjum są reprezentowani przez wspólnego pełnomocnika.</w:t>
      </w:r>
    </w:p>
  </w:footnote>
  <w:footnote w:id="5">
    <w:p w14:paraId="25D25A70" w14:textId="44D4AA40" w:rsidR="00BF310C" w:rsidRPr="00C15007" w:rsidRDefault="00BF310C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 w:rsidRPr="00C15007">
        <w:rPr>
          <w:rFonts w:ascii="Arial" w:hAnsi="Arial" w:cs="Arial"/>
        </w:rPr>
        <w:t xml:space="preserve"> </w:t>
      </w:r>
      <w:r w:rsidRPr="00C15007">
        <w:rPr>
          <w:rFonts w:ascii="Arial" w:hAnsi="Arial" w:cs="Arial"/>
          <w:sz w:val="16"/>
        </w:rPr>
        <w:t>Jeśli dotyczy</w:t>
      </w:r>
      <w:r>
        <w:rPr>
          <w:rFonts w:ascii="Arial" w:hAnsi="Arial" w:cs="Arial"/>
          <w:sz w:val="16"/>
        </w:rPr>
        <w:t>.</w:t>
      </w:r>
    </w:p>
  </w:footnote>
  <w:footnote w:id="6">
    <w:p w14:paraId="7195D689" w14:textId="77777777" w:rsidR="00BF310C" w:rsidRPr="003E067F" w:rsidRDefault="00BF31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odniesieniu do dofinansowania przekazywanego w formie dotacji celowej zlecenie płatności jest dokumentem wewnętrznym Instytucji Pośredniczącej. W odniesieniu do dofinansowania przekazywanego w formie płatności, zlecenie płatności jest dokumentem, o którym mowa w art. 188 ust. 1</w:t>
      </w:r>
      <w:r w:rsidRPr="003E067F">
        <w:rPr>
          <w:rFonts w:ascii="Arial" w:hAnsi="Arial" w:cs="Arial"/>
          <w:bCs/>
          <w:sz w:val="16"/>
          <w:szCs w:val="16"/>
        </w:rPr>
        <w:t xml:space="preserve"> ustawy o finansach publicznych.</w:t>
      </w:r>
    </w:p>
  </w:footnote>
  <w:footnote w:id="7">
    <w:p w14:paraId="653E9389" w14:textId="2FF65A7E" w:rsidR="00BF310C" w:rsidRPr="00BE4B53" w:rsidRDefault="00BF310C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E4B5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E4B5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4B5D22C2" w14:textId="77777777" w:rsidR="00BF310C" w:rsidRPr="00072402" w:rsidRDefault="00BF310C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2402">
        <w:rPr>
          <w:rFonts w:ascii="Arial" w:hAnsi="Arial" w:cs="Arial"/>
          <w:sz w:val="18"/>
          <w:szCs w:val="18"/>
        </w:rPr>
        <w:t xml:space="preserve"> </w:t>
      </w:r>
      <w:r w:rsidRPr="00072402">
        <w:rPr>
          <w:rFonts w:ascii="Arial" w:hAnsi="Arial" w:cs="Arial"/>
          <w:sz w:val="16"/>
          <w:szCs w:val="16"/>
        </w:rPr>
        <w:t>Instytucja Pośrednicząca</w:t>
      </w:r>
      <w:r>
        <w:rPr>
          <w:rFonts w:ascii="Arial" w:hAnsi="Arial" w:cs="Arial"/>
          <w:sz w:val="16"/>
          <w:szCs w:val="16"/>
        </w:rPr>
        <w:t>,</w:t>
      </w:r>
      <w:r w:rsidRPr="00072402">
        <w:rPr>
          <w:rFonts w:ascii="Arial" w:hAnsi="Arial" w:cs="Arial"/>
          <w:sz w:val="16"/>
          <w:szCs w:val="16"/>
        </w:rPr>
        <w:t xml:space="preserve"> w zależności od typu Projektu</w:t>
      </w:r>
      <w:r>
        <w:rPr>
          <w:rFonts w:ascii="Arial" w:hAnsi="Arial" w:cs="Arial"/>
          <w:sz w:val="16"/>
          <w:szCs w:val="16"/>
        </w:rPr>
        <w:t>,</w:t>
      </w:r>
      <w:r w:rsidRPr="00072402">
        <w:rPr>
          <w:rFonts w:ascii="Arial" w:hAnsi="Arial" w:cs="Arial"/>
          <w:sz w:val="16"/>
          <w:szCs w:val="16"/>
        </w:rPr>
        <w:t xml:space="preserve"> może katalog wymaganych dokumentów rozszerzyć.</w:t>
      </w:r>
    </w:p>
  </w:footnote>
  <w:footnote w:id="9">
    <w:p w14:paraId="4F0B4F75" w14:textId="77777777" w:rsidR="00BF310C" w:rsidRPr="000677C3" w:rsidRDefault="00BF31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677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677C3">
        <w:rPr>
          <w:rFonts w:ascii="Arial" w:hAnsi="Arial" w:cs="Arial"/>
          <w:sz w:val="16"/>
          <w:szCs w:val="16"/>
        </w:rPr>
        <w:t xml:space="preserve"> Załącznik wymagany w przypadku, gdy obowiązek sporządzenia tych dokumentów wynika z umowy z wykonawcą lub przepisów prawa.</w:t>
      </w:r>
    </w:p>
  </w:footnote>
  <w:footnote w:id="10">
    <w:p w14:paraId="51960622" w14:textId="77777777" w:rsidR="00BF310C" w:rsidRDefault="00BF310C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51B5D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1">
    <w:p w14:paraId="03761C00" w14:textId="77777777" w:rsidR="00BF310C" w:rsidRPr="006E4338" w:rsidRDefault="00BF310C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SL2014.</w:t>
      </w:r>
    </w:p>
  </w:footnote>
  <w:footnote w:id="12">
    <w:p w14:paraId="4D4B1B9B" w14:textId="77777777" w:rsidR="00BF310C" w:rsidRDefault="00BF310C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13">
    <w:p w14:paraId="79818996" w14:textId="77777777" w:rsidR="00BF310C" w:rsidRPr="006E4338" w:rsidRDefault="00BF310C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Jeśli przepisy odrębne nie stanowią inaczej.</w:t>
      </w:r>
    </w:p>
  </w:footnote>
  <w:footnote w:id="14">
    <w:p w14:paraId="7B98BA7A" w14:textId="77777777" w:rsidR="00BF310C" w:rsidRPr="002F292D" w:rsidRDefault="00BF31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F29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292D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5">
    <w:p w14:paraId="5B0038ED" w14:textId="77777777" w:rsidR="00BF310C" w:rsidRDefault="00BF310C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6C2789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6">
    <w:p w14:paraId="3294D076" w14:textId="77777777" w:rsidR="00BF310C" w:rsidRPr="00100939" w:rsidRDefault="00BF31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7">
    <w:p w14:paraId="120E1C15" w14:textId="77777777" w:rsidR="00BF310C" w:rsidRPr="00100939" w:rsidRDefault="00BF31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8">
    <w:p w14:paraId="4258039B" w14:textId="77777777" w:rsidR="00BF310C" w:rsidRPr="00100939" w:rsidRDefault="00BF31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19">
    <w:p w14:paraId="458F3111" w14:textId="2480F5E1" w:rsidR="00BF310C" w:rsidRPr="00100939" w:rsidRDefault="00BF31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20">
    <w:p w14:paraId="1D2D2913" w14:textId="77777777" w:rsidR="00BF310C" w:rsidRDefault="00BF310C">
      <w:pPr>
        <w:pStyle w:val="Tekstprzypisudolnego"/>
        <w:jc w:val="both"/>
      </w:pPr>
      <w:r w:rsidRPr="005A36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360B">
        <w:rPr>
          <w:rFonts w:ascii="Arial" w:hAnsi="Arial" w:cs="Arial"/>
          <w:sz w:val="16"/>
          <w:szCs w:val="16"/>
        </w:rPr>
        <w:t xml:space="preserve"> </w:t>
      </w:r>
      <w:r w:rsidRPr="0057365C">
        <w:rPr>
          <w:rFonts w:ascii="Arial" w:hAnsi="Arial" w:cs="Arial"/>
          <w:sz w:val="16"/>
          <w:szCs w:val="16"/>
        </w:rPr>
        <w:t>Przeprowadzając postępowanie o udzielenie zamówienia na dostawy i usługi Beneficjent uwzględnia rekomendacje określone w wytycznych horyzontalnych w zakresie kwalifikowalności wydatków.</w:t>
      </w:r>
    </w:p>
  </w:footnote>
  <w:footnote w:id="21">
    <w:p w14:paraId="688D835C" w14:textId="77777777" w:rsidR="00BF310C" w:rsidRPr="00680DCB" w:rsidRDefault="00BF310C" w:rsidP="008A59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0D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0DCB">
        <w:rPr>
          <w:rFonts w:ascii="Arial" w:hAnsi="Arial" w:cs="Arial"/>
          <w:sz w:val="16"/>
          <w:szCs w:val="16"/>
        </w:rPr>
        <w:t xml:space="preserve"> Zgodnie z definicją w wytycznych programowych w zakresie kwalifikowalności wydatków.</w:t>
      </w:r>
    </w:p>
  </w:footnote>
  <w:footnote w:id="22">
    <w:p w14:paraId="37F974CB" w14:textId="77777777" w:rsidR="00BF310C" w:rsidRPr="00CC4685" w:rsidRDefault="00BF310C" w:rsidP="008A59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3">
    <w:p w14:paraId="78026B28" w14:textId="77777777" w:rsidR="00BF310C" w:rsidRPr="00CC4685" w:rsidRDefault="00BF310C" w:rsidP="008A59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24">
    <w:p w14:paraId="1A7D2E4A" w14:textId="77777777" w:rsidR="00BF310C" w:rsidRDefault="00BF310C" w:rsidP="00641554">
      <w:pPr>
        <w:pStyle w:val="Tekstprzypisudolnego"/>
        <w:jc w:val="both"/>
      </w:pPr>
      <w:r w:rsidRPr="006E4338">
        <w:rPr>
          <w:rStyle w:val="WW8Num1z6"/>
          <w:rFonts w:ascii="Arial" w:hAnsi="Arial" w:cs="Arial"/>
          <w:sz w:val="16"/>
          <w:szCs w:val="16"/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poz. 1529).</w:t>
      </w:r>
    </w:p>
  </w:footnote>
  <w:footnote w:id="25">
    <w:p w14:paraId="4F65902B" w14:textId="77777777" w:rsidR="00BF310C" w:rsidRDefault="00BF310C" w:rsidP="00EA4F16">
      <w:pPr>
        <w:pStyle w:val="Tekstprzypisudolnego"/>
        <w:jc w:val="both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EA4F16">
        <w:rPr>
          <w:rFonts w:ascii="Arial" w:hAnsi="Arial" w:cs="Arial"/>
          <w:bCs/>
          <w:sz w:val="16"/>
        </w:rPr>
        <w:t xml:space="preserve">Harmonogram płatności określa kwoty dofinansowania planowane </w:t>
      </w:r>
      <w:r>
        <w:rPr>
          <w:rFonts w:ascii="Arial" w:hAnsi="Arial" w:cs="Arial"/>
          <w:bCs/>
          <w:sz w:val="16"/>
        </w:rPr>
        <w:t xml:space="preserve">przez Beneficjenta </w:t>
      </w:r>
      <w:r w:rsidRPr="00EA4F16">
        <w:rPr>
          <w:rFonts w:ascii="Arial" w:hAnsi="Arial" w:cs="Arial"/>
          <w:bCs/>
          <w:sz w:val="16"/>
        </w:rPr>
        <w:t xml:space="preserve">do wypłaty w ujęciu </w:t>
      </w:r>
      <w:r>
        <w:rPr>
          <w:rFonts w:ascii="Arial" w:hAnsi="Arial" w:cs="Arial"/>
          <w:bCs/>
          <w:sz w:val="16"/>
        </w:rPr>
        <w:t>co najmniej kwartalnym na cały o</w:t>
      </w:r>
      <w:r w:rsidRPr="00EA4F16">
        <w:rPr>
          <w:rFonts w:ascii="Arial" w:hAnsi="Arial" w:cs="Arial"/>
          <w:bCs/>
          <w:sz w:val="16"/>
        </w:rPr>
        <w:t xml:space="preserve">kres realizacji </w:t>
      </w:r>
      <w:r>
        <w:rPr>
          <w:rFonts w:ascii="Arial" w:hAnsi="Arial" w:cs="Arial"/>
          <w:bCs/>
          <w:sz w:val="16"/>
        </w:rPr>
        <w:t>P</w:t>
      </w:r>
      <w:r w:rsidRPr="00EA4F16">
        <w:rPr>
          <w:rFonts w:ascii="Arial" w:hAnsi="Arial" w:cs="Arial"/>
          <w:bCs/>
          <w:sz w:val="16"/>
        </w:rPr>
        <w:t xml:space="preserve">rojektu.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C0002" w14:textId="77777777" w:rsidR="00BF310C" w:rsidRDefault="00BF310C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388734F" wp14:editId="54BC97FB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621F62CE" wp14:editId="691E64E1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4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20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FDCE5FFA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0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2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6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9" w15:restartNumberingAfterBreak="0">
    <w:nsid w:val="00770D20"/>
    <w:multiLevelType w:val="hybridMultilevel"/>
    <w:tmpl w:val="BEBA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2007037"/>
    <w:multiLevelType w:val="hybridMultilevel"/>
    <w:tmpl w:val="75D4C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21335F6"/>
    <w:multiLevelType w:val="hybridMultilevel"/>
    <w:tmpl w:val="A538E6A8"/>
    <w:lvl w:ilvl="0" w:tplc="160E7E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22B5266"/>
    <w:multiLevelType w:val="hybridMultilevel"/>
    <w:tmpl w:val="1BC008EC"/>
    <w:lvl w:ilvl="0" w:tplc="FF506C60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026C200E"/>
    <w:multiLevelType w:val="hybridMultilevel"/>
    <w:tmpl w:val="6922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34A5CB7"/>
    <w:multiLevelType w:val="hybridMultilevel"/>
    <w:tmpl w:val="37669F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500007F"/>
    <w:multiLevelType w:val="hybridMultilevel"/>
    <w:tmpl w:val="006EF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5292238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57E58F5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50" w15:restartNumberingAfterBreak="0">
    <w:nsid w:val="0602215B"/>
    <w:multiLevelType w:val="hybridMultilevel"/>
    <w:tmpl w:val="CA4658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6DC64E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7853031"/>
    <w:multiLevelType w:val="hybridMultilevel"/>
    <w:tmpl w:val="142085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56" w15:restartNumberingAfterBreak="0">
    <w:nsid w:val="082B0FED"/>
    <w:multiLevelType w:val="hybridMultilevel"/>
    <w:tmpl w:val="2848A8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08677B6C"/>
    <w:multiLevelType w:val="multilevel"/>
    <w:tmpl w:val="00000015"/>
    <w:lvl w:ilvl="0">
      <w:start w:val="2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0A6D20CF"/>
    <w:multiLevelType w:val="multilevel"/>
    <w:tmpl w:val="9FF2B7EA"/>
    <w:lvl w:ilvl="0">
      <w:start w:val="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61" w15:restartNumberingAfterBreak="0">
    <w:nsid w:val="0A7D0305"/>
    <w:multiLevelType w:val="hybridMultilevel"/>
    <w:tmpl w:val="247E6888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2" w15:restartNumberingAfterBreak="0">
    <w:nsid w:val="0CE6184C"/>
    <w:multiLevelType w:val="hybridMultilevel"/>
    <w:tmpl w:val="7BA4DF02"/>
    <w:lvl w:ilvl="0" w:tplc="A8BCCE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C30410C">
      <w:start w:val="1"/>
      <w:numFmt w:val="decimal"/>
      <w:lvlText w:val="%2)"/>
      <w:lvlJc w:val="left"/>
      <w:pPr>
        <w:ind w:left="214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107D3531"/>
    <w:multiLevelType w:val="hybridMultilevel"/>
    <w:tmpl w:val="336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CB6ABF"/>
    <w:multiLevelType w:val="hybridMultilevel"/>
    <w:tmpl w:val="051C50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11010DDE"/>
    <w:multiLevelType w:val="multilevel"/>
    <w:tmpl w:val="30023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 w15:restartNumberingAfterBreak="0">
    <w:nsid w:val="12893D99"/>
    <w:multiLevelType w:val="hybridMultilevel"/>
    <w:tmpl w:val="6322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2DD5949"/>
    <w:multiLevelType w:val="multilevel"/>
    <w:tmpl w:val="14D44984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143B62AD"/>
    <w:multiLevelType w:val="hybridMultilevel"/>
    <w:tmpl w:val="AAFAC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4AB068C"/>
    <w:multiLevelType w:val="hybridMultilevel"/>
    <w:tmpl w:val="8586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4E423C4"/>
    <w:multiLevelType w:val="hybridMultilevel"/>
    <w:tmpl w:val="95705CDE"/>
    <w:lvl w:ilvl="0" w:tplc="6B344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5395FDF"/>
    <w:multiLevelType w:val="multilevel"/>
    <w:tmpl w:val="917267BC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right"/>
      <w:pPr>
        <w:tabs>
          <w:tab w:val="num" w:pos="1582"/>
        </w:tabs>
        <w:ind w:left="1582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2" w15:restartNumberingAfterBreak="0">
    <w:nsid w:val="162700EB"/>
    <w:multiLevelType w:val="hybridMultilevel"/>
    <w:tmpl w:val="4ECAFEC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16403CD0"/>
    <w:multiLevelType w:val="hybridMultilevel"/>
    <w:tmpl w:val="E7E26018"/>
    <w:lvl w:ilvl="0" w:tplc="0120A3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7816E0B"/>
    <w:multiLevelType w:val="hybridMultilevel"/>
    <w:tmpl w:val="C020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8445EC"/>
    <w:multiLevelType w:val="hybridMultilevel"/>
    <w:tmpl w:val="3DE4A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CB4550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78" w15:restartNumberingAfterBreak="0">
    <w:nsid w:val="1A892670"/>
    <w:multiLevelType w:val="hybridMultilevel"/>
    <w:tmpl w:val="F6AE0C62"/>
    <w:lvl w:ilvl="0" w:tplc="877E637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1EFB444F"/>
    <w:multiLevelType w:val="hybridMultilevel"/>
    <w:tmpl w:val="9D1839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F9A0356">
      <w:start w:val="1"/>
      <w:numFmt w:val="decimal"/>
      <w:lvlText w:val="%2.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4" w15:restartNumberingAfterBreak="0">
    <w:nsid w:val="1F8C7A3B"/>
    <w:multiLevelType w:val="hybridMultilevel"/>
    <w:tmpl w:val="9AAE7C1E"/>
    <w:lvl w:ilvl="0" w:tplc="199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0872501"/>
    <w:multiLevelType w:val="hybridMultilevel"/>
    <w:tmpl w:val="ABF6B1C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6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1270C8F"/>
    <w:multiLevelType w:val="hybridMultilevel"/>
    <w:tmpl w:val="12E05B40"/>
    <w:lvl w:ilvl="0" w:tplc="38A6BE2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1FC792E"/>
    <w:multiLevelType w:val="hybridMultilevel"/>
    <w:tmpl w:val="39E457B8"/>
    <w:lvl w:ilvl="0" w:tplc="340C1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28B5734"/>
    <w:multiLevelType w:val="hybridMultilevel"/>
    <w:tmpl w:val="57E2F0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236B045B"/>
    <w:multiLevelType w:val="multilevel"/>
    <w:tmpl w:val="BEA8D2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1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4162A01"/>
    <w:multiLevelType w:val="hybridMultilevel"/>
    <w:tmpl w:val="E36E8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4905076"/>
    <w:multiLevelType w:val="hybridMultilevel"/>
    <w:tmpl w:val="06822B56"/>
    <w:lvl w:ilvl="0" w:tplc="485C6D0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4EB7286"/>
    <w:multiLevelType w:val="hybridMultilevel"/>
    <w:tmpl w:val="51F22E74"/>
    <w:lvl w:ilvl="0" w:tplc="74705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6497FB8"/>
    <w:multiLevelType w:val="multilevel"/>
    <w:tmpl w:val="B606A294"/>
    <w:lvl w:ilvl="0">
      <w:start w:val="1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96" w15:restartNumberingAfterBreak="0">
    <w:nsid w:val="274700E2"/>
    <w:multiLevelType w:val="hybridMultilevel"/>
    <w:tmpl w:val="2BE098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74E280E"/>
    <w:multiLevelType w:val="hybridMultilevel"/>
    <w:tmpl w:val="22B4B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3C4200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7C8619B"/>
    <w:multiLevelType w:val="hybridMultilevel"/>
    <w:tmpl w:val="1420580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27E70000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8173FC4"/>
    <w:multiLevelType w:val="hybridMultilevel"/>
    <w:tmpl w:val="CCBAACFA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01" w15:restartNumberingAfterBreak="0">
    <w:nsid w:val="2A687FCA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2" w15:restartNumberingAfterBreak="0">
    <w:nsid w:val="2B0652FB"/>
    <w:multiLevelType w:val="hybridMultilevel"/>
    <w:tmpl w:val="4EF6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BC13421"/>
    <w:multiLevelType w:val="singleLevel"/>
    <w:tmpl w:val="00000005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04" w15:restartNumberingAfterBreak="0">
    <w:nsid w:val="2C074271"/>
    <w:multiLevelType w:val="hybridMultilevel"/>
    <w:tmpl w:val="62B29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C1306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6" w15:restartNumberingAfterBreak="0">
    <w:nsid w:val="2DA00348"/>
    <w:multiLevelType w:val="singleLevel"/>
    <w:tmpl w:val="00000005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07" w15:restartNumberingAfterBreak="0">
    <w:nsid w:val="2E1A4E1B"/>
    <w:multiLevelType w:val="hybridMultilevel"/>
    <w:tmpl w:val="E3C21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9" w15:restartNumberingAfterBreak="0">
    <w:nsid w:val="2F411BBB"/>
    <w:multiLevelType w:val="hybridMultilevel"/>
    <w:tmpl w:val="19FA09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2FD42688"/>
    <w:multiLevelType w:val="hybridMultilevel"/>
    <w:tmpl w:val="B016B690"/>
    <w:lvl w:ilvl="0" w:tplc="3C66A92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19B49AE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12" w15:restartNumberingAfterBreak="0">
    <w:nsid w:val="31A83F45"/>
    <w:multiLevelType w:val="hybridMultilevel"/>
    <w:tmpl w:val="E00EF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2842668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14" w15:restartNumberingAfterBreak="0">
    <w:nsid w:val="33A21AA5"/>
    <w:multiLevelType w:val="multilevel"/>
    <w:tmpl w:val="D51AF368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7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5" w15:restartNumberingAfterBreak="0">
    <w:nsid w:val="34CA70C8"/>
    <w:multiLevelType w:val="hybridMultilevel"/>
    <w:tmpl w:val="DC100354"/>
    <w:lvl w:ilvl="0" w:tplc="C82A8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5070BF7"/>
    <w:multiLevelType w:val="multilevel"/>
    <w:tmpl w:val="14D44984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8" w15:restartNumberingAfterBreak="0">
    <w:nsid w:val="35E66E8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42"/>
        </w:tabs>
        <w:ind w:left="928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19" w15:restartNumberingAfterBreak="0">
    <w:nsid w:val="36076F15"/>
    <w:multiLevelType w:val="hybridMultilevel"/>
    <w:tmpl w:val="B39AB3C2"/>
    <w:lvl w:ilvl="0" w:tplc="8AB2488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36965E06"/>
    <w:multiLevelType w:val="hybridMultilevel"/>
    <w:tmpl w:val="4CD2A832"/>
    <w:lvl w:ilvl="0" w:tplc="FA36AF8E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38037C6C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BAF578F"/>
    <w:multiLevelType w:val="hybridMultilevel"/>
    <w:tmpl w:val="89B44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C374AD3"/>
    <w:multiLevelType w:val="hybridMultilevel"/>
    <w:tmpl w:val="2C925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C4D234D"/>
    <w:multiLevelType w:val="hybridMultilevel"/>
    <w:tmpl w:val="E244073C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C846305"/>
    <w:multiLevelType w:val="hybridMultilevel"/>
    <w:tmpl w:val="A98CC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E660C67"/>
    <w:multiLevelType w:val="hybridMultilevel"/>
    <w:tmpl w:val="F962C41C"/>
    <w:lvl w:ilvl="0" w:tplc="271CD68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EE4C3E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9" w15:restartNumberingAfterBreak="0">
    <w:nsid w:val="3FEE5E4C"/>
    <w:multiLevelType w:val="hybridMultilevel"/>
    <w:tmpl w:val="B638F6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4029132D"/>
    <w:multiLevelType w:val="multilevel"/>
    <w:tmpl w:val="B7A6E91C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1" w15:restartNumberingAfterBreak="0">
    <w:nsid w:val="40B3484D"/>
    <w:multiLevelType w:val="hybridMultilevel"/>
    <w:tmpl w:val="CBDA09D6"/>
    <w:lvl w:ilvl="0" w:tplc="7D9EA8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873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B2EFF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3" w15:restartNumberingAfterBreak="0">
    <w:nsid w:val="421F66FF"/>
    <w:multiLevelType w:val="hybridMultilevel"/>
    <w:tmpl w:val="B84E0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2224A75"/>
    <w:multiLevelType w:val="multilevel"/>
    <w:tmpl w:val="70D65772"/>
    <w:lvl w:ilvl="0">
      <w:start w:val="1"/>
      <w:numFmt w:val="lowerLetter"/>
      <w:lvlText w:val="%1.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4224242C"/>
    <w:multiLevelType w:val="hybridMultilevel"/>
    <w:tmpl w:val="EE5CD3CC"/>
    <w:lvl w:ilvl="0" w:tplc="A8BCC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236455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7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8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</w:lvl>
    <w:lvl w:ilvl="1" w:tplc="04150019">
      <w:start w:val="1"/>
      <w:numFmt w:val="lowerLetter"/>
      <w:lvlText w:val="%2."/>
      <w:lvlJc w:val="left"/>
      <w:pPr>
        <w:ind w:left="2908" w:hanging="360"/>
      </w:p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</w:lvl>
    <w:lvl w:ilvl="3" w:tplc="0415000F" w:tentative="1">
      <w:start w:val="1"/>
      <w:numFmt w:val="decimal"/>
      <w:lvlText w:val="%4."/>
      <w:lvlJc w:val="left"/>
      <w:pPr>
        <w:ind w:left="4348" w:hanging="360"/>
      </w:p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</w:lvl>
    <w:lvl w:ilvl="6" w:tplc="0415000F" w:tentative="1">
      <w:start w:val="1"/>
      <w:numFmt w:val="decimal"/>
      <w:lvlText w:val="%7."/>
      <w:lvlJc w:val="left"/>
      <w:pPr>
        <w:ind w:left="6508" w:hanging="360"/>
      </w:p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</w:lvl>
  </w:abstractNum>
  <w:abstractNum w:abstractNumId="139" w15:restartNumberingAfterBreak="0">
    <w:nsid w:val="44A061E2"/>
    <w:multiLevelType w:val="hybridMultilevel"/>
    <w:tmpl w:val="75DA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4C27D98"/>
    <w:multiLevelType w:val="hybridMultilevel"/>
    <w:tmpl w:val="0E96DD3C"/>
    <w:lvl w:ilvl="0" w:tplc="B96854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5690C81"/>
    <w:multiLevelType w:val="hybridMultilevel"/>
    <w:tmpl w:val="5542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56E5372"/>
    <w:multiLevelType w:val="hybridMultilevel"/>
    <w:tmpl w:val="13749CBE"/>
    <w:lvl w:ilvl="0" w:tplc="F7A0499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4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513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5" w15:restartNumberingAfterBreak="0">
    <w:nsid w:val="48244249"/>
    <w:multiLevelType w:val="hybridMultilevel"/>
    <w:tmpl w:val="E6223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89012C7"/>
    <w:multiLevelType w:val="multilevel"/>
    <w:tmpl w:val="9A2E84A0"/>
    <w:lvl w:ilvl="0">
      <w:start w:val="14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147" w15:restartNumberingAfterBreak="0">
    <w:nsid w:val="48EF4970"/>
    <w:multiLevelType w:val="hybridMultilevel"/>
    <w:tmpl w:val="1E061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9F15676"/>
    <w:multiLevelType w:val="hybridMultilevel"/>
    <w:tmpl w:val="6DE2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AA01704"/>
    <w:multiLevelType w:val="hybridMultilevel"/>
    <w:tmpl w:val="6A94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4730EE"/>
    <w:multiLevelType w:val="hybridMultilevel"/>
    <w:tmpl w:val="979A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BCC1987"/>
    <w:multiLevelType w:val="hybridMultilevel"/>
    <w:tmpl w:val="03261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C7205F3"/>
    <w:multiLevelType w:val="hybridMultilevel"/>
    <w:tmpl w:val="BD60AAA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4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55" w15:restartNumberingAfterBreak="0">
    <w:nsid w:val="4E304CE9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ECB13A1"/>
    <w:multiLevelType w:val="hybridMultilevel"/>
    <w:tmpl w:val="5F50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DA2C9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59" w15:restartNumberingAfterBreak="0">
    <w:nsid w:val="50B56A07"/>
    <w:multiLevelType w:val="multilevel"/>
    <w:tmpl w:val="BB04288A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0" w15:restartNumberingAfterBreak="0">
    <w:nsid w:val="50BC0F37"/>
    <w:multiLevelType w:val="hybridMultilevel"/>
    <w:tmpl w:val="E7E0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62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3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64" w15:restartNumberingAfterBreak="0">
    <w:nsid w:val="540C1E64"/>
    <w:multiLevelType w:val="multilevel"/>
    <w:tmpl w:val="CCF69A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5" w15:restartNumberingAfterBreak="0">
    <w:nsid w:val="540C1FD0"/>
    <w:multiLevelType w:val="singleLevel"/>
    <w:tmpl w:val="405428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color w:val="auto"/>
        <w:sz w:val="20"/>
        <w:szCs w:val="20"/>
      </w:rPr>
    </w:lvl>
  </w:abstractNum>
  <w:abstractNum w:abstractNumId="166" w15:restartNumberingAfterBreak="0">
    <w:nsid w:val="540F7B73"/>
    <w:multiLevelType w:val="multilevel"/>
    <w:tmpl w:val="00000015"/>
    <w:lvl w:ilvl="0">
      <w:start w:val="2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542C6D9E"/>
    <w:multiLevelType w:val="hybridMultilevel"/>
    <w:tmpl w:val="2848A8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5EC7603"/>
    <w:multiLevelType w:val="hybridMultilevel"/>
    <w:tmpl w:val="62A0ED66"/>
    <w:lvl w:ilvl="0" w:tplc="160E7EAE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0" w15:restartNumberingAfterBreak="0">
    <w:nsid w:val="5604248E"/>
    <w:multiLevelType w:val="hybridMultilevel"/>
    <w:tmpl w:val="36C20F60"/>
    <w:lvl w:ilvl="0" w:tplc="450AE4A2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7885677"/>
    <w:multiLevelType w:val="hybridMultilevel"/>
    <w:tmpl w:val="D5884BE8"/>
    <w:lvl w:ilvl="0" w:tplc="4ACCDD34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7B910F6"/>
    <w:multiLevelType w:val="hybridMultilevel"/>
    <w:tmpl w:val="9F10ADF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3" w15:restartNumberingAfterBreak="0">
    <w:nsid w:val="57CC0515"/>
    <w:multiLevelType w:val="hybridMultilevel"/>
    <w:tmpl w:val="6D7A4CF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4" w15:restartNumberingAfterBreak="0">
    <w:nsid w:val="59DF0614"/>
    <w:multiLevelType w:val="hybridMultilevel"/>
    <w:tmpl w:val="D3ACFF34"/>
    <w:lvl w:ilvl="0" w:tplc="A8BCC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A147376"/>
    <w:multiLevelType w:val="hybridMultilevel"/>
    <w:tmpl w:val="9D1839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F9A0356">
      <w:start w:val="1"/>
      <w:numFmt w:val="decimal"/>
      <w:lvlText w:val="%2."/>
      <w:lvlJc w:val="left"/>
      <w:pPr>
        <w:ind w:left="180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6" w15:restartNumberingAfterBreak="0">
    <w:nsid w:val="5A2C087F"/>
    <w:multiLevelType w:val="hybridMultilevel"/>
    <w:tmpl w:val="3DBA964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7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78" w15:restartNumberingAfterBreak="0">
    <w:nsid w:val="5B6205B3"/>
    <w:multiLevelType w:val="hybridMultilevel"/>
    <w:tmpl w:val="A7727216"/>
    <w:lvl w:ilvl="0" w:tplc="A8BCC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BA33798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0" w15:restartNumberingAfterBreak="0">
    <w:nsid w:val="5C2F3323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3" w15:restartNumberingAfterBreak="0">
    <w:nsid w:val="5E85621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609211B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5" w15:restartNumberingAfterBreak="0">
    <w:nsid w:val="6136180C"/>
    <w:multiLevelType w:val="hybridMultilevel"/>
    <w:tmpl w:val="DCDCA116"/>
    <w:lvl w:ilvl="0" w:tplc="49EEAD74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Times New Roman" w:hint="default"/>
        <w:sz w:val="20"/>
      </w:rPr>
    </w:lvl>
    <w:lvl w:ilvl="1" w:tplc="5C581A86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Times New Roman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1AC527A"/>
    <w:multiLevelType w:val="hybridMultilevel"/>
    <w:tmpl w:val="C2640A22"/>
    <w:lvl w:ilvl="0" w:tplc="387E9492">
      <w:start w:val="1"/>
      <w:numFmt w:val="bullet"/>
      <w:lvlText w:val="X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0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3910D59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92" w15:restartNumberingAfterBreak="0">
    <w:nsid w:val="64CA6BBF"/>
    <w:multiLevelType w:val="hybridMultilevel"/>
    <w:tmpl w:val="7E90EBD0"/>
    <w:lvl w:ilvl="0" w:tplc="30F8201A">
      <w:start w:val="8"/>
      <w:numFmt w:val="decimal"/>
      <w:lvlText w:val="%1."/>
      <w:lvlJc w:val="right"/>
      <w:pPr>
        <w:tabs>
          <w:tab w:val="num" w:pos="501"/>
        </w:tabs>
        <w:ind w:left="64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94" w15:restartNumberingAfterBreak="0">
    <w:nsid w:val="65C20993"/>
    <w:multiLevelType w:val="hybridMultilevel"/>
    <w:tmpl w:val="21CE2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7671B1D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681F385F"/>
    <w:multiLevelType w:val="hybridMultilevel"/>
    <w:tmpl w:val="D0782F48"/>
    <w:lvl w:ilvl="0" w:tplc="37180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8E90D20"/>
    <w:multiLevelType w:val="hybridMultilevel"/>
    <w:tmpl w:val="4B08C5C8"/>
    <w:lvl w:ilvl="0" w:tplc="04150011">
      <w:start w:val="1"/>
      <w:numFmt w:val="decimal"/>
      <w:lvlText w:val="%1)"/>
      <w:lvlJc w:val="left"/>
      <w:pPr>
        <w:ind w:left="1169" w:hanging="360"/>
      </w:p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9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0" w15:restartNumberingAfterBreak="0">
    <w:nsid w:val="69773DD8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01" w15:restartNumberingAfterBreak="0">
    <w:nsid w:val="69A6565B"/>
    <w:multiLevelType w:val="multilevel"/>
    <w:tmpl w:val="9654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2" w15:restartNumberingAfterBreak="0">
    <w:nsid w:val="6A0757B9"/>
    <w:multiLevelType w:val="hybridMultilevel"/>
    <w:tmpl w:val="5A525C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3" w15:restartNumberingAfterBreak="0">
    <w:nsid w:val="6A812390"/>
    <w:multiLevelType w:val="multilevel"/>
    <w:tmpl w:val="0FEC163E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205" w15:restartNumberingAfterBreak="0">
    <w:nsid w:val="6B247F62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6" w15:restartNumberingAfterBreak="0">
    <w:nsid w:val="6B737315"/>
    <w:multiLevelType w:val="hybridMultilevel"/>
    <w:tmpl w:val="9A7065E6"/>
    <w:lvl w:ilvl="0" w:tplc="9DDA4FA4">
      <w:start w:val="3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CC477B4"/>
    <w:multiLevelType w:val="hybridMultilevel"/>
    <w:tmpl w:val="EDC2E112"/>
    <w:lvl w:ilvl="0" w:tplc="6A74506C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D27642"/>
    <w:multiLevelType w:val="hybridMultilevel"/>
    <w:tmpl w:val="4B6AA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366792"/>
    <w:multiLevelType w:val="hybridMultilevel"/>
    <w:tmpl w:val="3FCA7C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12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3" w15:restartNumberingAfterBreak="0">
    <w:nsid w:val="742B58C0"/>
    <w:multiLevelType w:val="hybridMultilevel"/>
    <w:tmpl w:val="F5484E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76166C3E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6834AE2"/>
    <w:multiLevelType w:val="hybridMultilevel"/>
    <w:tmpl w:val="285E0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7357736"/>
    <w:multiLevelType w:val="hybridMultilevel"/>
    <w:tmpl w:val="64DCA1B2"/>
    <w:lvl w:ilvl="0" w:tplc="3998E460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7B6443A"/>
    <w:multiLevelType w:val="multilevel"/>
    <w:tmpl w:val="C4F80E18"/>
    <w:lvl w:ilvl="0">
      <w:start w:val="8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222" w15:restartNumberingAfterBreak="0">
    <w:nsid w:val="78C6136F"/>
    <w:multiLevelType w:val="hybridMultilevel"/>
    <w:tmpl w:val="74E034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3" w15:restartNumberingAfterBreak="0">
    <w:nsid w:val="79D074EA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24" w15:restartNumberingAfterBreak="0">
    <w:nsid w:val="7B23350C"/>
    <w:multiLevelType w:val="hybridMultilevel"/>
    <w:tmpl w:val="77C64F5C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25" w15:restartNumberingAfterBreak="0">
    <w:nsid w:val="7B2624DE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26" w15:restartNumberingAfterBreak="0">
    <w:nsid w:val="7B6C2922"/>
    <w:multiLevelType w:val="hybridMultilevel"/>
    <w:tmpl w:val="59D6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8F006D"/>
    <w:multiLevelType w:val="multilevel"/>
    <w:tmpl w:val="F2240616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9" w15:restartNumberingAfterBreak="0">
    <w:nsid w:val="7C9A0182"/>
    <w:multiLevelType w:val="hybridMultilevel"/>
    <w:tmpl w:val="FD8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7D5036A5"/>
    <w:multiLevelType w:val="multilevel"/>
    <w:tmpl w:val="23D63CC4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7D8768F7"/>
    <w:multiLevelType w:val="hybridMultilevel"/>
    <w:tmpl w:val="1D5CB86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2" w15:restartNumberingAfterBreak="0">
    <w:nsid w:val="7D962D9E"/>
    <w:multiLevelType w:val="hybridMultilevel"/>
    <w:tmpl w:val="024EA3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7DBB44A5"/>
    <w:multiLevelType w:val="hybridMultilevel"/>
    <w:tmpl w:val="45183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DCE27FF"/>
    <w:multiLevelType w:val="multilevel"/>
    <w:tmpl w:val="3032500E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F2F745B"/>
    <w:multiLevelType w:val="hybridMultilevel"/>
    <w:tmpl w:val="6922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FAA7E39"/>
    <w:multiLevelType w:val="hybridMultilevel"/>
    <w:tmpl w:val="6CCC57BA"/>
    <w:lvl w:ilvl="0" w:tplc="EE420DBA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57"/>
  </w:num>
  <w:num w:numId="41">
    <w:abstractNumId w:val="166"/>
  </w:num>
  <w:num w:numId="42">
    <w:abstractNumId w:val="103"/>
  </w:num>
  <w:num w:numId="43">
    <w:abstractNumId w:val="106"/>
  </w:num>
  <w:num w:numId="44">
    <w:abstractNumId w:val="112"/>
  </w:num>
  <w:num w:numId="45">
    <w:abstractNumId w:val="156"/>
  </w:num>
  <w:num w:numId="46">
    <w:abstractNumId w:val="220"/>
  </w:num>
  <w:num w:numId="47">
    <w:abstractNumId w:val="162"/>
  </w:num>
  <w:num w:numId="48">
    <w:abstractNumId w:val="51"/>
  </w:num>
  <w:num w:numId="49">
    <w:abstractNumId w:val="71"/>
  </w:num>
  <w:num w:numId="50">
    <w:abstractNumId w:val="47"/>
  </w:num>
  <w:num w:numId="51">
    <w:abstractNumId w:val="147"/>
  </w:num>
  <w:num w:numId="52">
    <w:abstractNumId w:val="68"/>
  </w:num>
  <w:num w:numId="53">
    <w:abstractNumId w:val="209"/>
  </w:num>
  <w:num w:numId="54">
    <w:abstractNumId w:val="104"/>
  </w:num>
  <w:num w:numId="55">
    <w:abstractNumId w:val="181"/>
  </w:num>
  <w:num w:numId="56">
    <w:abstractNumId w:val="235"/>
  </w:num>
  <w:num w:numId="57">
    <w:abstractNumId w:val="232"/>
  </w:num>
  <w:num w:numId="58">
    <w:abstractNumId w:val="167"/>
  </w:num>
  <w:num w:numId="59">
    <w:abstractNumId w:val="56"/>
  </w:num>
  <w:num w:numId="60">
    <w:abstractNumId w:val="187"/>
  </w:num>
  <w:num w:numId="61">
    <w:abstractNumId w:val="224"/>
  </w:num>
  <w:num w:numId="62">
    <w:abstractNumId w:val="100"/>
  </w:num>
  <w:num w:numId="63">
    <w:abstractNumId w:val="155"/>
  </w:num>
  <w:num w:numId="64">
    <w:abstractNumId w:val="99"/>
  </w:num>
  <w:num w:numId="65">
    <w:abstractNumId w:val="39"/>
  </w:num>
  <w:num w:numId="66">
    <w:abstractNumId w:val="164"/>
  </w:num>
  <w:num w:numId="67">
    <w:abstractNumId w:val="65"/>
  </w:num>
  <w:num w:numId="68">
    <w:abstractNumId w:val="201"/>
  </w:num>
  <w:num w:numId="69">
    <w:abstractNumId w:val="131"/>
  </w:num>
  <w:num w:numId="70">
    <w:abstractNumId w:val="46"/>
  </w:num>
  <w:num w:numId="71">
    <w:abstractNumId w:val="73"/>
  </w:num>
  <w:num w:numId="72">
    <w:abstractNumId w:val="78"/>
  </w:num>
  <w:num w:numId="73">
    <w:abstractNumId w:val="66"/>
  </w:num>
  <w:num w:numId="74">
    <w:abstractNumId w:val="70"/>
  </w:num>
  <w:num w:numId="75">
    <w:abstractNumId w:val="45"/>
  </w:num>
  <w:num w:numId="76">
    <w:abstractNumId w:val="172"/>
  </w:num>
  <w:num w:numId="77">
    <w:abstractNumId w:val="173"/>
  </w:num>
  <w:num w:numId="78">
    <w:abstractNumId w:val="123"/>
  </w:num>
  <w:num w:numId="79">
    <w:abstractNumId w:val="171"/>
  </w:num>
  <w:num w:numId="80">
    <w:abstractNumId w:val="216"/>
  </w:num>
  <w:num w:numId="81">
    <w:abstractNumId w:val="213"/>
  </w:num>
  <w:num w:numId="82">
    <w:abstractNumId w:val="119"/>
  </w:num>
  <w:num w:numId="83">
    <w:abstractNumId w:val="81"/>
  </w:num>
  <w:num w:numId="84">
    <w:abstractNumId w:val="79"/>
  </w:num>
  <w:num w:numId="85">
    <w:abstractNumId w:val="41"/>
  </w:num>
  <w:num w:numId="86">
    <w:abstractNumId w:val="58"/>
  </w:num>
  <w:num w:numId="87">
    <w:abstractNumId w:val="190"/>
  </w:num>
  <w:num w:numId="88">
    <w:abstractNumId w:val="53"/>
  </w:num>
  <w:num w:numId="89">
    <w:abstractNumId w:val="183"/>
  </w:num>
  <w:num w:numId="90">
    <w:abstractNumId w:val="98"/>
  </w:num>
  <w:num w:numId="91">
    <w:abstractNumId w:val="174"/>
  </w:num>
  <w:num w:numId="92">
    <w:abstractNumId w:val="189"/>
  </w:num>
  <w:num w:numId="93">
    <w:abstractNumId w:val="178"/>
  </w:num>
  <w:num w:numId="94">
    <w:abstractNumId w:val="135"/>
  </w:num>
  <w:num w:numId="95">
    <w:abstractNumId w:val="54"/>
  </w:num>
  <w:num w:numId="96">
    <w:abstractNumId w:val="62"/>
  </w:num>
  <w:num w:numId="97">
    <w:abstractNumId w:val="151"/>
  </w:num>
  <w:num w:numId="98">
    <w:abstractNumId w:val="128"/>
  </w:num>
  <w:num w:numId="99">
    <w:abstractNumId w:val="74"/>
  </w:num>
  <w:num w:numId="100">
    <w:abstractNumId w:val="210"/>
  </w:num>
  <w:num w:numId="101">
    <w:abstractNumId w:val="229"/>
  </w:num>
  <w:num w:numId="102">
    <w:abstractNumId w:val="152"/>
  </w:num>
  <w:num w:numId="103">
    <w:abstractNumId w:val="233"/>
  </w:num>
  <w:num w:numId="104">
    <w:abstractNumId w:val="122"/>
  </w:num>
  <w:num w:numId="105">
    <w:abstractNumId w:val="170"/>
  </w:num>
  <w:num w:numId="106">
    <w:abstractNumId w:val="61"/>
  </w:num>
  <w:num w:numId="107">
    <w:abstractNumId w:val="82"/>
  </w:num>
  <w:num w:numId="108">
    <w:abstractNumId w:val="186"/>
  </w:num>
  <w:num w:numId="109">
    <w:abstractNumId w:val="218"/>
  </w:num>
  <w:num w:numId="110">
    <w:abstractNumId w:val="194"/>
  </w:num>
  <w:num w:numId="111">
    <w:abstractNumId w:val="143"/>
  </w:num>
  <w:num w:numId="112">
    <w:abstractNumId w:val="138"/>
  </w:num>
  <w:num w:numId="113">
    <w:abstractNumId w:val="157"/>
  </w:num>
  <w:num w:numId="114">
    <w:abstractNumId w:val="87"/>
  </w:num>
  <w:num w:numId="115">
    <w:abstractNumId w:val="168"/>
  </w:num>
  <w:num w:numId="116">
    <w:abstractNumId w:val="207"/>
  </w:num>
  <w:num w:numId="117">
    <w:abstractNumId w:val="127"/>
  </w:num>
  <w:num w:numId="118">
    <w:abstractNumId w:val="199"/>
  </w:num>
  <w:num w:numId="119">
    <w:abstractNumId w:val="109"/>
  </w:num>
  <w:num w:numId="120">
    <w:abstractNumId w:val="50"/>
  </w:num>
  <w:num w:numId="121">
    <w:abstractNumId w:val="214"/>
  </w:num>
  <w:num w:numId="122">
    <w:abstractNumId w:val="44"/>
  </w:num>
  <w:num w:numId="123">
    <w:abstractNumId w:val="55"/>
  </w:num>
  <w:num w:numId="124">
    <w:abstractNumId w:val="205"/>
  </w:num>
  <w:num w:numId="125">
    <w:abstractNumId w:val="179"/>
  </w:num>
  <w:num w:numId="126">
    <w:abstractNumId w:val="117"/>
  </w:num>
  <w:num w:numId="127">
    <w:abstractNumId w:val="180"/>
  </w:num>
  <w:num w:numId="128">
    <w:abstractNumId w:val="148"/>
  </w:num>
  <w:num w:numId="129">
    <w:abstractNumId w:val="193"/>
  </w:num>
  <w:num w:numId="130">
    <w:abstractNumId w:val="132"/>
  </w:num>
  <w:num w:numId="131">
    <w:abstractNumId w:val="101"/>
  </w:num>
  <w:num w:numId="132">
    <w:abstractNumId w:val="118"/>
  </w:num>
  <w:num w:numId="133">
    <w:abstractNumId w:val="136"/>
  </w:num>
  <w:num w:numId="134">
    <w:abstractNumId w:val="161"/>
  </w:num>
  <w:num w:numId="135">
    <w:abstractNumId w:val="204"/>
  </w:num>
  <w:num w:numId="136">
    <w:abstractNumId w:val="80"/>
  </w:num>
  <w:num w:numId="137">
    <w:abstractNumId w:val="105"/>
  </w:num>
  <w:num w:numId="138">
    <w:abstractNumId w:val="215"/>
  </w:num>
  <w:num w:numId="139">
    <w:abstractNumId w:val="158"/>
  </w:num>
  <w:num w:numId="140">
    <w:abstractNumId w:val="108"/>
  </w:num>
  <w:num w:numId="141">
    <w:abstractNumId w:val="111"/>
  </w:num>
  <w:num w:numId="142">
    <w:abstractNumId w:val="182"/>
  </w:num>
  <w:num w:numId="143">
    <w:abstractNumId w:val="107"/>
  </w:num>
  <w:num w:numId="144">
    <w:abstractNumId w:val="176"/>
  </w:num>
  <w:num w:numId="145">
    <w:abstractNumId w:val="192"/>
  </w:num>
  <w:num w:numId="146">
    <w:abstractNumId w:val="137"/>
  </w:num>
  <w:num w:numId="147">
    <w:abstractNumId w:val="145"/>
  </w:num>
  <w:num w:numId="148">
    <w:abstractNumId w:val="141"/>
  </w:num>
  <w:num w:numId="149">
    <w:abstractNumId w:val="92"/>
  </w:num>
  <w:num w:numId="150">
    <w:abstractNumId w:val="86"/>
  </w:num>
  <w:num w:numId="151">
    <w:abstractNumId w:val="72"/>
  </w:num>
  <w:num w:numId="152">
    <w:abstractNumId w:val="217"/>
  </w:num>
  <w:num w:numId="153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40"/>
  </w:num>
  <w:num w:numId="155">
    <w:abstractNumId w:val="206"/>
  </w:num>
  <w:num w:numId="156">
    <w:abstractNumId w:val="49"/>
  </w:num>
  <w:num w:numId="157">
    <w:abstractNumId w:val="96"/>
  </w:num>
  <w:num w:numId="158">
    <w:abstractNumId w:val="126"/>
  </w:num>
  <w:num w:numId="159">
    <w:abstractNumId w:val="197"/>
  </w:num>
  <w:num w:numId="160">
    <w:abstractNumId w:val="113"/>
  </w:num>
  <w:num w:numId="161">
    <w:abstractNumId w:val="211"/>
  </w:num>
  <w:num w:numId="162">
    <w:abstractNumId w:val="90"/>
  </w:num>
  <w:num w:numId="163">
    <w:abstractNumId w:val="115"/>
  </w:num>
  <w:num w:numId="164">
    <w:abstractNumId w:val="159"/>
  </w:num>
  <w:num w:numId="165">
    <w:abstractNumId w:val="177"/>
  </w:num>
  <w:num w:numId="166">
    <w:abstractNumId w:val="83"/>
  </w:num>
  <w:num w:numId="167">
    <w:abstractNumId w:val="231"/>
  </w:num>
  <w:num w:numId="168">
    <w:abstractNumId w:val="153"/>
  </w:num>
  <w:num w:numId="169">
    <w:abstractNumId w:val="85"/>
  </w:num>
  <w:num w:numId="170">
    <w:abstractNumId w:val="225"/>
  </w:num>
  <w:num w:numId="171">
    <w:abstractNumId w:val="223"/>
  </w:num>
  <w:num w:numId="172">
    <w:abstractNumId w:val="200"/>
  </w:num>
  <w:num w:numId="173">
    <w:abstractNumId w:val="52"/>
  </w:num>
  <w:num w:numId="174">
    <w:abstractNumId w:val="102"/>
  </w:num>
  <w:num w:numId="175">
    <w:abstractNumId w:val="188"/>
  </w:num>
  <w:num w:numId="176">
    <w:abstractNumId w:val="110"/>
  </w:num>
  <w:num w:numId="177">
    <w:abstractNumId w:val="91"/>
  </w:num>
  <w:num w:numId="178">
    <w:abstractNumId w:val="144"/>
  </w:num>
  <w:num w:numId="179">
    <w:abstractNumId w:val="228"/>
  </w:num>
  <w:num w:numId="180">
    <w:abstractNumId w:val="195"/>
  </w:num>
  <w:num w:numId="181">
    <w:abstractNumId w:val="75"/>
  </w:num>
  <w:num w:numId="182">
    <w:abstractNumId w:val="121"/>
  </w:num>
  <w:num w:numId="183">
    <w:abstractNumId w:val="93"/>
  </w:num>
  <w:num w:numId="184">
    <w:abstractNumId w:val="208"/>
  </w:num>
  <w:num w:numId="185">
    <w:abstractNumId w:val="202"/>
  </w:num>
  <w:num w:numId="186">
    <w:abstractNumId w:val="114"/>
  </w:num>
  <w:num w:numId="187">
    <w:abstractNumId w:val="219"/>
  </w:num>
  <w:num w:numId="188">
    <w:abstractNumId w:val="226"/>
  </w:num>
  <w:num w:numId="189">
    <w:abstractNumId w:val="149"/>
  </w:num>
  <w:num w:numId="190">
    <w:abstractNumId w:val="142"/>
  </w:num>
  <w:num w:numId="191">
    <w:abstractNumId w:val="222"/>
  </w:num>
  <w:num w:numId="192">
    <w:abstractNumId w:val="60"/>
  </w:num>
  <w:num w:numId="193">
    <w:abstractNumId w:val="146"/>
  </w:num>
  <w:num w:numId="194">
    <w:abstractNumId w:val="95"/>
  </w:num>
  <w:num w:numId="195">
    <w:abstractNumId w:val="116"/>
  </w:num>
  <w:num w:numId="196">
    <w:abstractNumId w:val="67"/>
  </w:num>
  <w:num w:numId="197">
    <w:abstractNumId w:val="48"/>
  </w:num>
  <w:num w:numId="198">
    <w:abstractNumId w:val="59"/>
  </w:num>
  <w:num w:numId="199">
    <w:abstractNumId w:val="124"/>
  </w:num>
  <w:num w:numId="200">
    <w:abstractNumId w:val="139"/>
  </w:num>
  <w:num w:numId="201">
    <w:abstractNumId w:val="198"/>
  </w:num>
  <w:num w:numId="202">
    <w:abstractNumId w:val="163"/>
  </w:num>
  <w:num w:numId="203">
    <w:abstractNumId w:val="154"/>
  </w:num>
  <w:num w:numId="204">
    <w:abstractNumId w:val="63"/>
  </w:num>
  <w:num w:numId="205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76"/>
  </w:num>
  <w:num w:numId="207">
    <w:abstractNumId w:val="133"/>
  </w:num>
  <w:num w:numId="208">
    <w:abstractNumId w:val="77"/>
  </w:num>
  <w:num w:numId="209">
    <w:abstractNumId w:val="165"/>
  </w:num>
  <w:num w:numId="210">
    <w:abstractNumId w:val="84"/>
  </w:num>
  <w:num w:numId="211">
    <w:abstractNumId w:val="94"/>
  </w:num>
  <w:num w:numId="21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60"/>
  </w:num>
  <w:num w:numId="214">
    <w:abstractNumId w:val="42"/>
  </w:num>
  <w:num w:numId="215">
    <w:abstractNumId w:val="89"/>
  </w:num>
  <w:num w:numId="216">
    <w:abstractNumId w:val="64"/>
  </w:num>
  <w:num w:numId="217">
    <w:abstractNumId w:val="236"/>
  </w:num>
  <w:num w:numId="218">
    <w:abstractNumId w:val="191"/>
  </w:num>
  <w:num w:numId="219">
    <w:abstractNumId w:val="120"/>
  </w:num>
  <w:num w:numId="220">
    <w:abstractNumId w:val="175"/>
  </w:num>
  <w:num w:numId="221">
    <w:abstractNumId w:val="129"/>
  </w:num>
  <w:num w:numId="222">
    <w:abstractNumId w:val="184"/>
  </w:num>
  <w:num w:numId="223">
    <w:abstractNumId w:val="212"/>
  </w:num>
  <w:num w:numId="224">
    <w:abstractNumId w:val="125"/>
  </w:num>
  <w:num w:numId="225">
    <w:abstractNumId w:val="196"/>
  </w:num>
  <w:num w:numId="226">
    <w:abstractNumId w:val="221"/>
  </w:num>
  <w:num w:numId="22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40"/>
  </w:num>
  <w:num w:numId="229">
    <w:abstractNumId w:val="150"/>
  </w:num>
  <w:num w:numId="230">
    <w:abstractNumId w:val="43"/>
  </w:num>
  <w:num w:numId="231">
    <w:abstractNumId w:val="97"/>
  </w:num>
  <w:num w:numId="232">
    <w:abstractNumId w:val="88"/>
  </w:num>
  <w:num w:numId="233">
    <w:abstractNumId w:val="203"/>
  </w:num>
  <w:num w:numId="234">
    <w:abstractNumId w:val="134"/>
  </w:num>
  <w:num w:numId="235">
    <w:abstractNumId w:val="234"/>
  </w:num>
  <w:num w:numId="236">
    <w:abstractNumId w:val="227"/>
  </w:num>
  <w:num w:numId="237">
    <w:abstractNumId w:val="230"/>
  </w:num>
  <w:num w:numId="238">
    <w:abstractNumId w:val="169"/>
  </w:num>
  <w:num w:numId="239">
    <w:abstractNumId w:val="130"/>
  </w:num>
  <w:num w:numId="240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FB8"/>
    <w:rsid w:val="00000FC7"/>
    <w:rsid w:val="00001274"/>
    <w:rsid w:val="00002AAA"/>
    <w:rsid w:val="000030CF"/>
    <w:rsid w:val="000032F1"/>
    <w:rsid w:val="00003DD7"/>
    <w:rsid w:val="000052AB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54E4"/>
    <w:rsid w:val="000165CD"/>
    <w:rsid w:val="0001745D"/>
    <w:rsid w:val="00020017"/>
    <w:rsid w:val="00021ECB"/>
    <w:rsid w:val="00021F5E"/>
    <w:rsid w:val="000225A6"/>
    <w:rsid w:val="00023350"/>
    <w:rsid w:val="00026116"/>
    <w:rsid w:val="00026143"/>
    <w:rsid w:val="000268B1"/>
    <w:rsid w:val="00027221"/>
    <w:rsid w:val="00031A31"/>
    <w:rsid w:val="00032615"/>
    <w:rsid w:val="000327EA"/>
    <w:rsid w:val="000333B8"/>
    <w:rsid w:val="00033524"/>
    <w:rsid w:val="0003594B"/>
    <w:rsid w:val="0003704B"/>
    <w:rsid w:val="00037422"/>
    <w:rsid w:val="00040C40"/>
    <w:rsid w:val="00041283"/>
    <w:rsid w:val="00042FA2"/>
    <w:rsid w:val="00043EFF"/>
    <w:rsid w:val="000441B6"/>
    <w:rsid w:val="000443D5"/>
    <w:rsid w:val="000458D4"/>
    <w:rsid w:val="00045FD2"/>
    <w:rsid w:val="00046B18"/>
    <w:rsid w:val="00046FF5"/>
    <w:rsid w:val="00047A7D"/>
    <w:rsid w:val="00050C3E"/>
    <w:rsid w:val="000536FB"/>
    <w:rsid w:val="000565A5"/>
    <w:rsid w:val="00056E35"/>
    <w:rsid w:val="000570C5"/>
    <w:rsid w:val="00062AA1"/>
    <w:rsid w:val="00063AAA"/>
    <w:rsid w:val="00064A8A"/>
    <w:rsid w:val="00064D68"/>
    <w:rsid w:val="000650AF"/>
    <w:rsid w:val="00066B9D"/>
    <w:rsid w:val="000677C3"/>
    <w:rsid w:val="00067835"/>
    <w:rsid w:val="00071646"/>
    <w:rsid w:val="000736B3"/>
    <w:rsid w:val="00073DE8"/>
    <w:rsid w:val="00075275"/>
    <w:rsid w:val="00075C33"/>
    <w:rsid w:val="0008053F"/>
    <w:rsid w:val="00082219"/>
    <w:rsid w:val="00082820"/>
    <w:rsid w:val="00083FDE"/>
    <w:rsid w:val="0008463C"/>
    <w:rsid w:val="00084926"/>
    <w:rsid w:val="000857DE"/>
    <w:rsid w:val="00086282"/>
    <w:rsid w:val="0008680C"/>
    <w:rsid w:val="00086A49"/>
    <w:rsid w:val="0008701E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A0E"/>
    <w:rsid w:val="00097EB2"/>
    <w:rsid w:val="000A58F7"/>
    <w:rsid w:val="000A66FC"/>
    <w:rsid w:val="000A7241"/>
    <w:rsid w:val="000A7F4E"/>
    <w:rsid w:val="000B0167"/>
    <w:rsid w:val="000B02B3"/>
    <w:rsid w:val="000B1206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C59"/>
    <w:rsid w:val="000C0DD8"/>
    <w:rsid w:val="000C4AE8"/>
    <w:rsid w:val="000C5394"/>
    <w:rsid w:val="000C7337"/>
    <w:rsid w:val="000C78F2"/>
    <w:rsid w:val="000D0C41"/>
    <w:rsid w:val="000D1DF2"/>
    <w:rsid w:val="000D2CB1"/>
    <w:rsid w:val="000D3227"/>
    <w:rsid w:val="000D37F4"/>
    <w:rsid w:val="000D5BCC"/>
    <w:rsid w:val="000E0DEA"/>
    <w:rsid w:val="000E2621"/>
    <w:rsid w:val="000E3496"/>
    <w:rsid w:val="000E3E46"/>
    <w:rsid w:val="000E3E7C"/>
    <w:rsid w:val="000E4B3C"/>
    <w:rsid w:val="000E5109"/>
    <w:rsid w:val="000E7F54"/>
    <w:rsid w:val="000F0AA0"/>
    <w:rsid w:val="000F0E5B"/>
    <w:rsid w:val="000F1755"/>
    <w:rsid w:val="000F2C38"/>
    <w:rsid w:val="000F330F"/>
    <w:rsid w:val="000F3F60"/>
    <w:rsid w:val="000F408B"/>
    <w:rsid w:val="000F4473"/>
    <w:rsid w:val="000F76B0"/>
    <w:rsid w:val="00100939"/>
    <w:rsid w:val="0010095A"/>
    <w:rsid w:val="00101F98"/>
    <w:rsid w:val="00101FA4"/>
    <w:rsid w:val="00102065"/>
    <w:rsid w:val="0010264C"/>
    <w:rsid w:val="0010283F"/>
    <w:rsid w:val="00103548"/>
    <w:rsid w:val="001039EF"/>
    <w:rsid w:val="0010454E"/>
    <w:rsid w:val="00104CC7"/>
    <w:rsid w:val="0010530B"/>
    <w:rsid w:val="00105777"/>
    <w:rsid w:val="00107174"/>
    <w:rsid w:val="00110C7F"/>
    <w:rsid w:val="00110D8B"/>
    <w:rsid w:val="001119EA"/>
    <w:rsid w:val="00111DF2"/>
    <w:rsid w:val="00112456"/>
    <w:rsid w:val="0011280A"/>
    <w:rsid w:val="00112C9B"/>
    <w:rsid w:val="00112DF7"/>
    <w:rsid w:val="00114EF3"/>
    <w:rsid w:val="00116C8F"/>
    <w:rsid w:val="00116D19"/>
    <w:rsid w:val="001175DF"/>
    <w:rsid w:val="00120024"/>
    <w:rsid w:val="001202AD"/>
    <w:rsid w:val="00120F6F"/>
    <w:rsid w:val="00121813"/>
    <w:rsid w:val="00121DDA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30455"/>
    <w:rsid w:val="00132344"/>
    <w:rsid w:val="00133B0E"/>
    <w:rsid w:val="00133C1A"/>
    <w:rsid w:val="00135ACD"/>
    <w:rsid w:val="00135C34"/>
    <w:rsid w:val="001365A0"/>
    <w:rsid w:val="00136AB7"/>
    <w:rsid w:val="00136ED5"/>
    <w:rsid w:val="001422F9"/>
    <w:rsid w:val="00142305"/>
    <w:rsid w:val="001426C4"/>
    <w:rsid w:val="0014438B"/>
    <w:rsid w:val="00145384"/>
    <w:rsid w:val="0014647F"/>
    <w:rsid w:val="0014696A"/>
    <w:rsid w:val="00146AD6"/>
    <w:rsid w:val="00150422"/>
    <w:rsid w:val="00150486"/>
    <w:rsid w:val="00151528"/>
    <w:rsid w:val="00152241"/>
    <w:rsid w:val="001525B4"/>
    <w:rsid w:val="00154093"/>
    <w:rsid w:val="001548C3"/>
    <w:rsid w:val="00155306"/>
    <w:rsid w:val="00156506"/>
    <w:rsid w:val="00156D75"/>
    <w:rsid w:val="00156ED8"/>
    <w:rsid w:val="00157372"/>
    <w:rsid w:val="00157468"/>
    <w:rsid w:val="001575AB"/>
    <w:rsid w:val="00157CF3"/>
    <w:rsid w:val="00161753"/>
    <w:rsid w:val="00161938"/>
    <w:rsid w:val="00163FB9"/>
    <w:rsid w:val="001641B5"/>
    <w:rsid w:val="00167064"/>
    <w:rsid w:val="0017030D"/>
    <w:rsid w:val="001705F5"/>
    <w:rsid w:val="00171252"/>
    <w:rsid w:val="001718DC"/>
    <w:rsid w:val="00171BBD"/>
    <w:rsid w:val="00171D0A"/>
    <w:rsid w:val="0017202F"/>
    <w:rsid w:val="0017227B"/>
    <w:rsid w:val="00175E2B"/>
    <w:rsid w:val="0017615A"/>
    <w:rsid w:val="001775CB"/>
    <w:rsid w:val="001778C8"/>
    <w:rsid w:val="0018021B"/>
    <w:rsid w:val="001809BE"/>
    <w:rsid w:val="0018218F"/>
    <w:rsid w:val="001826CB"/>
    <w:rsid w:val="00183EF6"/>
    <w:rsid w:val="001847AB"/>
    <w:rsid w:val="001872AB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6562"/>
    <w:rsid w:val="00197298"/>
    <w:rsid w:val="0019784B"/>
    <w:rsid w:val="00197C42"/>
    <w:rsid w:val="001A288E"/>
    <w:rsid w:val="001A492A"/>
    <w:rsid w:val="001A5A94"/>
    <w:rsid w:val="001A60CF"/>
    <w:rsid w:val="001A60F6"/>
    <w:rsid w:val="001A665F"/>
    <w:rsid w:val="001A6A4D"/>
    <w:rsid w:val="001B0BEE"/>
    <w:rsid w:val="001B10C0"/>
    <w:rsid w:val="001B2562"/>
    <w:rsid w:val="001B2DD5"/>
    <w:rsid w:val="001B3AFB"/>
    <w:rsid w:val="001B3FC5"/>
    <w:rsid w:val="001B45F4"/>
    <w:rsid w:val="001B4824"/>
    <w:rsid w:val="001B5ADC"/>
    <w:rsid w:val="001B6A3F"/>
    <w:rsid w:val="001B6C0A"/>
    <w:rsid w:val="001B73BB"/>
    <w:rsid w:val="001B741A"/>
    <w:rsid w:val="001B7AA3"/>
    <w:rsid w:val="001B7B6F"/>
    <w:rsid w:val="001C0E72"/>
    <w:rsid w:val="001C3D73"/>
    <w:rsid w:val="001C668A"/>
    <w:rsid w:val="001C78E0"/>
    <w:rsid w:val="001C7D3F"/>
    <w:rsid w:val="001D0627"/>
    <w:rsid w:val="001D20C3"/>
    <w:rsid w:val="001D240B"/>
    <w:rsid w:val="001D4FE6"/>
    <w:rsid w:val="001D52E7"/>
    <w:rsid w:val="001E142A"/>
    <w:rsid w:val="001E1589"/>
    <w:rsid w:val="001E1AD5"/>
    <w:rsid w:val="001E2F93"/>
    <w:rsid w:val="001E3FB4"/>
    <w:rsid w:val="001E43AD"/>
    <w:rsid w:val="001E4985"/>
    <w:rsid w:val="001E505A"/>
    <w:rsid w:val="001E515D"/>
    <w:rsid w:val="001E6AA3"/>
    <w:rsid w:val="001E7462"/>
    <w:rsid w:val="001F03C2"/>
    <w:rsid w:val="001F085F"/>
    <w:rsid w:val="001F0DB9"/>
    <w:rsid w:val="001F1E2F"/>
    <w:rsid w:val="001F3017"/>
    <w:rsid w:val="001F303E"/>
    <w:rsid w:val="001F3ADF"/>
    <w:rsid w:val="001F3DF1"/>
    <w:rsid w:val="001F5F43"/>
    <w:rsid w:val="001F6045"/>
    <w:rsid w:val="001F6550"/>
    <w:rsid w:val="001F75D1"/>
    <w:rsid w:val="001F78D5"/>
    <w:rsid w:val="001F7C20"/>
    <w:rsid w:val="002019DE"/>
    <w:rsid w:val="00202643"/>
    <w:rsid w:val="002028C7"/>
    <w:rsid w:val="00202AD1"/>
    <w:rsid w:val="00202B2B"/>
    <w:rsid w:val="00203022"/>
    <w:rsid w:val="00203884"/>
    <w:rsid w:val="00203F73"/>
    <w:rsid w:val="00204ADA"/>
    <w:rsid w:val="00205FF5"/>
    <w:rsid w:val="002062FA"/>
    <w:rsid w:val="00211D23"/>
    <w:rsid w:val="00212A03"/>
    <w:rsid w:val="00212DDF"/>
    <w:rsid w:val="00213076"/>
    <w:rsid w:val="00213B06"/>
    <w:rsid w:val="002145F1"/>
    <w:rsid w:val="00214DFB"/>
    <w:rsid w:val="00217AD5"/>
    <w:rsid w:val="00217D9F"/>
    <w:rsid w:val="002216F0"/>
    <w:rsid w:val="00223C92"/>
    <w:rsid w:val="00223D4E"/>
    <w:rsid w:val="00224106"/>
    <w:rsid w:val="00225A90"/>
    <w:rsid w:val="002307E2"/>
    <w:rsid w:val="00230C04"/>
    <w:rsid w:val="00232997"/>
    <w:rsid w:val="002329B4"/>
    <w:rsid w:val="0023564A"/>
    <w:rsid w:val="00235B7E"/>
    <w:rsid w:val="002419ED"/>
    <w:rsid w:val="002449CB"/>
    <w:rsid w:val="00245FF3"/>
    <w:rsid w:val="00246052"/>
    <w:rsid w:val="00246485"/>
    <w:rsid w:val="00250A47"/>
    <w:rsid w:val="00251A15"/>
    <w:rsid w:val="00251C91"/>
    <w:rsid w:val="002525C9"/>
    <w:rsid w:val="002525DB"/>
    <w:rsid w:val="0025340D"/>
    <w:rsid w:val="002553FB"/>
    <w:rsid w:val="0025566C"/>
    <w:rsid w:val="00255899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34D9"/>
    <w:rsid w:val="002645C7"/>
    <w:rsid w:val="00264849"/>
    <w:rsid w:val="00265583"/>
    <w:rsid w:val="002655F0"/>
    <w:rsid w:val="00265DED"/>
    <w:rsid w:val="00265EDB"/>
    <w:rsid w:val="002666B8"/>
    <w:rsid w:val="002667BE"/>
    <w:rsid w:val="00266E9D"/>
    <w:rsid w:val="00266F0B"/>
    <w:rsid w:val="002676F0"/>
    <w:rsid w:val="00267FF9"/>
    <w:rsid w:val="00270CBA"/>
    <w:rsid w:val="00270EC1"/>
    <w:rsid w:val="002719B2"/>
    <w:rsid w:val="00272CA3"/>
    <w:rsid w:val="00274724"/>
    <w:rsid w:val="00274964"/>
    <w:rsid w:val="002772CE"/>
    <w:rsid w:val="0028075F"/>
    <w:rsid w:val="00281143"/>
    <w:rsid w:val="00281CF6"/>
    <w:rsid w:val="00284DB3"/>
    <w:rsid w:val="0028558A"/>
    <w:rsid w:val="002858BB"/>
    <w:rsid w:val="002862FA"/>
    <w:rsid w:val="0028761B"/>
    <w:rsid w:val="00287E90"/>
    <w:rsid w:val="002908D0"/>
    <w:rsid w:val="00291DCC"/>
    <w:rsid w:val="00292FD9"/>
    <w:rsid w:val="0029391F"/>
    <w:rsid w:val="0029435F"/>
    <w:rsid w:val="00294AC2"/>
    <w:rsid w:val="00294FEE"/>
    <w:rsid w:val="00295093"/>
    <w:rsid w:val="00295B46"/>
    <w:rsid w:val="002A0218"/>
    <w:rsid w:val="002A083F"/>
    <w:rsid w:val="002A32F4"/>
    <w:rsid w:val="002A442D"/>
    <w:rsid w:val="002A4A55"/>
    <w:rsid w:val="002A568B"/>
    <w:rsid w:val="002A5CE4"/>
    <w:rsid w:val="002A6B37"/>
    <w:rsid w:val="002B1678"/>
    <w:rsid w:val="002B58D6"/>
    <w:rsid w:val="002B725D"/>
    <w:rsid w:val="002B73F6"/>
    <w:rsid w:val="002C043D"/>
    <w:rsid w:val="002C0D14"/>
    <w:rsid w:val="002C1C64"/>
    <w:rsid w:val="002C1D3A"/>
    <w:rsid w:val="002C3022"/>
    <w:rsid w:val="002C53AD"/>
    <w:rsid w:val="002C6983"/>
    <w:rsid w:val="002C7B34"/>
    <w:rsid w:val="002D2118"/>
    <w:rsid w:val="002D25AD"/>
    <w:rsid w:val="002D2AEE"/>
    <w:rsid w:val="002D3B5F"/>
    <w:rsid w:val="002D5451"/>
    <w:rsid w:val="002D5493"/>
    <w:rsid w:val="002D6C23"/>
    <w:rsid w:val="002E29DD"/>
    <w:rsid w:val="002E30C3"/>
    <w:rsid w:val="002E43B7"/>
    <w:rsid w:val="002E512C"/>
    <w:rsid w:val="002E69CA"/>
    <w:rsid w:val="002E6D5E"/>
    <w:rsid w:val="002E7E98"/>
    <w:rsid w:val="002F025D"/>
    <w:rsid w:val="002F2083"/>
    <w:rsid w:val="002F292D"/>
    <w:rsid w:val="002F303B"/>
    <w:rsid w:val="002F4EFC"/>
    <w:rsid w:val="002F7583"/>
    <w:rsid w:val="002F78A8"/>
    <w:rsid w:val="002F78CC"/>
    <w:rsid w:val="003009F3"/>
    <w:rsid w:val="00300D69"/>
    <w:rsid w:val="003020DC"/>
    <w:rsid w:val="00302433"/>
    <w:rsid w:val="003035B6"/>
    <w:rsid w:val="00303768"/>
    <w:rsid w:val="003043BC"/>
    <w:rsid w:val="00307438"/>
    <w:rsid w:val="00310BC9"/>
    <w:rsid w:val="0031343D"/>
    <w:rsid w:val="00313FA6"/>
    <w:rsid w:val="003140C7"/>
    <w:rsid w:val="00314F2D"/>
    <w:rsid w:val="00315436"/>
    <w:rsid w:val="0031558F"/>
    <w:rsid w:val="00315ECA"/>
    <w:rsid w:val="0031605D"/>
    <w:rsid w:val="00316152"/>
    <w:rsid w:val="0031641C"/>
    <w:rsid w:val="00317EAF"/>
    <w:rsid w:val="0032011E"/>
    <w:rsid w:val="00321414"/>
    <w:rsid w:val="00321B15"/>
    <w:rsid w:val="00322FE0"/>
    <w:rsid w:val="0032352B"/>
    <w:rsid w:val="00323F22"/>
    <w:rsid w:val="003256F6"/>
    <w:rsid w:val="00325A3D"/>
    <w:rsid w:val="00325A46"/>
    <w:rsid w:val="003327DB"/>
    <w:rsid w:val="00332C30"/>
    <w:rsid w:val="00332FE8"/>
    <w:rsid w:val="00333AAD"/>
    <w:rsid w:val="00334173"/>
    <w:rsid w:val="00335913"/>
    <w:rsid w:val="00335DAF"/>
    <w:rsid w:val="00340195"/>
    <w:rsid w:val="0034024A"/>
    <w:rsid w:val="003409A1"/>
    <w:rsid w:val="00342668"/>
    <w:rsid w:val="00342B60"/>
    <w:rsid w:val="0034598A"/>
    <w:rsid w:val="00345EEE"/>
    <w:rsid w:val="003460DC"/>
    <w:rsid w:val="003473EA"/>
    <w:rsid w:val="00347818"/>
    <w:rsid w:val="00347AC2"/>
    <w:rsid w:val="00347BB4"/>
    <w:rsid w:val="00350A83"/>
    <w:rsid w:val="003511A7"/>
    <w:rsid w:val="00351220"/>
    <w:rsid w:val="00352C90"/>
    <w:rsid w:val="00354CF0"/>
    <w:rsid w:val="003559AA"/>
    <w:rsid w:val="00356C7F"/>
    <w:rsid w:val="003573E3"/>
    <w:rsid w:val="00361F37"/>
    <w:rsid w:val="00362DFD"/>
    <w:rsid w:val="003657DA"/>
    <w:rsid w:val="003659F9"/>
    <w:rsid w:val="00372A10"/>
    <w:rsid w:val="003748AE"/>
    <w:rsid w:val="00375280"/>
    <w:rsid w:val="00375AEC"/>
    <w:rsid w:val="0037607D"/>
    <w:rsid w:val="0037677C"/>
    <w:rsid w:val="00376B1A"/>
    <w:rsid w:val="00376D3B"/>
    <w:rsid w:val="0038054F"/>
    <w:rsid w:val="003807A3"/>
    <w:rsid w:val="00382383"/>
    <w:rsid w:val="00383CAA"/>
    <w:rsid w:val="00384B70"/>
    <w:rsid w:val="0038500F"/>
    <w:rsid w:val="00393BF5"/>
    <w:rsid w:val="00393FB1"/>
    <w:rsid w:val="00396182"/>
    <w:rsid w:val="00397586"/>
    <w:rsid w:val="003A2396"/>
    <w:rsid w:val="003A2687"/>
    <w:rsid w:val="003A3740"/>
    <w:rsid w:val="003A4D7D"/>
    <w:rsid w:val="003A506A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6F"/>
    <w:rsid w:val="003B6B2E"/>
    <w:rsid w:val="003B7651"/>
    <w:rsid w:val="003C08AF"/>
    <w:rsid w:val="003C0BFF"/>
    <w:rsid w:val="003C3579"/>
    <w:rsid w:val="003C367A"/>
    <w:rsid w:val="003C37FA"/>
    <w:rsid w:val="003C4FE2"/>
    <w:rsid w:val="003C538C"/>
    <w:rsid w:val="003C73B1"/>
    <w:rsid w:val="003C7765"/>
    <w:rsid w:val="003D013A"/>
    <w:rsid w:val="003D3C0D"/>
    <w:rsid w:val="003D41A7"/>
    <w:rsid w:val="003D50DC"/>
    <w:rsid w:val="003D61F3"/>
    <w:rsid w:val="003D6751"/>
    <w:rsid w:val="003D7A00"/>
    <w:rsid w:val="003E0056"/>
    <w:rsid w:val="003E067F"/>
    <w:rsid w:val="003E0D48"/>
    <w:rsid w:val="003E0F9E"/>
    <w:rsid w:val="003E1F21"/>
    <w:rsid w:val="003E1F38"/>
    <w:rsid w:val="003E28C5"/>
    <w:rsid w:val="003E3562"/>
    <w:rsid w:val="003E51E0"/>
    <w:rsid w:val="003E52AA"/>
    <w:rsid w:val="003E60A4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61AB"/>
    <w:rsid w:val="00407095"/>
    <w:rsid w:val="00407B7B"/>
    <w:rsid w:val="0041064B"/>
    <w:rsid w:val="00411BA2"/>
    <w:rsid w:val="00411E1E"/>
    <w:rsid w:val="00413225"/>
    <w:rsid w:val="00414575"/>
    <w:rsid w:val="00414A4E"/>
    <w:rsid w:val="00414CA0"/>
    <w:rsid w:val="0041760B"/>
    <w:rsid w:val="00417B69"/>
    <w:rsid w:val="004200A4"/>
    <w:rsid w:val="00420138"/>
    <w:rsid w:val="00420683"/>
    <w:rsid w:val="00420BF2"/>
    <w:rsid w:val="004210CB"/>
    <w:rsid w:val="00423877"/>
    <w:rsid w:val="00423940"/>
    <w:rsid w:val="004256D4"/>
    <w:rsid w:val="00425DB5"/>
    <w:rsid w:val="0042637C"/>
    <w:rsid w:val="00427582"/>
    <w:rsid w:val="00433F43"/>
    <w:rsid w:val="00433FFB"/>
    <w:rsid w:val="004353DD"/>
    <w:rsid w:val="00435B44"/>
    <w:rsid w:val="00436E0A"/>
    <w:rsid w:val="00436F5D"/>
    <w:rsid w:val="00440787"/>
    <w:rsid w:val="00440E62"/>
    <w:rsid w:val="00441985"/>
    <w:rsid w:val="00443D30"/>
    <w:rsid w:val="00444559"/>
    <w:rsid w:val="00444BD5"/>
    <w:rsid w:val="004453B0"/>
    <w:rsid w:val="00447EE8"/>
    <w:rsid w:val="004501C2"/>
    <w:rsid w:val="00450223"/>
    <w:rsid w:val="00450B69"/>
    <w:rsid w:val="00453EAA"/>
    <w:rsid w:val="00454F80"/>
    <w:rsid w:val="004553B0"/>
    <w:rsid w:val="00455BCB"/>
    <w:rsid w:val="00456858"/>
    <w:rsid w:val="00457064"/>
    <w:rsid w:val="0046000E"/>
    <w:rsid w:val="004643BC"/>
    <w:rsid w:val="004648BE"/>
    <w:rsid w:val="0046539B"/>
    <w:rsid w:val="00466A13"/>
    <w:rsid w:val="00466EF2"/>
    <w:rsid w:val="004676AD"/>
    <w:rsid w:val="00467DB8"/>
    <w:rsid w:val="00470D45"/>
    <w:rsid w:val="00471368"/>
    <w:rsid w:val="0047257A"/>
    <w:rsid w:val="00473253"/>
    <w:rsid w:val="00474709"/>
    <w:rsid w:val="00474FDD"/>
    <w:rsid w:val="004755B3"/>
    <w:rsid w:val="00477661"/>
    <w:rsid w:val="00480AE5"/>
    <w:rsid w:val="00480B0B"/>
    <w:rsid w:val="00481F8D"/>
    <w:rsid w:val="00482CE7"/>
    <w:rsid w:val="00483910"/>
    <w:rsid w:val="00484694"/>
    <w:rsid w:val="00484D57"/>
    <w:rsid w:val="00486608"/>
    <w:rsid w:val="00487285"/>
    <w:rsid w:val="00487A3B"/>
    <w:rsid w:val="00487B01"/>
    <w:rsid w:val="00487E59"/>
    <w:rsid w:val="00487E93"/>
    <w:rsid w:val="004916F5"/>
    <w:rsid w:val="004919DB"/>
    <w:rsid w:val="00494229"/>
    <w:rsid w:val="00494447"/>
    <w:rsid w:val="00495D7B"/>
    <w:rsid w:val="0049619D"/>
    <w:rsid w:val="004A0AD1"/>
    <w:rsid w:val="004A0D2B"/>
    <w:rsid w:val="004A3D37"/>
    <w:rsid w:val="004A5294"/>
    <w:rsid w:val="004A52DC"/>
    <w:rsid w:val="004A5998"/>
    <w:rsid w:val="004A64F5"/>
    <w:rsid w:val="004A669A"/>
    <w:rsid w:val="004A6963"/>
    <w:rsid w:val="004B01FA"/>
    <w:rsid w:val="004B089F"/>
    <w:rsid w:val="004B0F6E"/>
    <w:rsid w:val="004B401D"/>
    <w:rsid w:val="004B556D"/>
    <w:rsid w:val="004B5EEB"/>
    <w:rsid w:val="004B6AA7"/>
    <w:rsid w:val="004B6AE8"/>
    <w:rsid w:val="004B6B80"/>
    <w:rsid w:val="004B72F9"/>
    <w:rsid w:val="004C013E"/>
    <w:rsid w:val="004C0492"/>
    <w:rsid w:val="004C07CE"/>
    <w:rsid w:val="004C1AE8"/>
    <w:rsid w:val="004C23AB"/>
    <w:rsid w:val="004C4AC7"/>
    <w:rsid w:val="004C5978"/>
    <w:rsid w:val="004C5E06"/>
    <w:rsid w:val="004C5E5F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D7077"/>
    <w:rsid w:val="004E042A"/>
    <w:rsid w:val="004E0C04"/>
    <w:rsid w:val="004E1F29"/>
    <w:rsid w:val="004E3013"/>
    <w:rsid w:val="004E3038"/>
    <w:rsid w:val="004E3E0E"/>
    <w:rsid w:val="004E4A52"/>
    <w:rsid w:val="004E5613"/>
    <w:rsid w:val="004E5BE9"/>
    <w:rsid w:val="004E6F1C"/>
    <w:rsid w:val="004F1573"/>
    <w:rsid w:val="004F1EB0"/>
    <w:rsid w:val="004F2255"/>
    <w:rsid w:val="004F2777"/>
    <w:rsid w:val="004F31AF"/>
    <w:rsid w:val="004F3B58"/>
    <w:rsid w:val="004F4F00"/>
    <w:rsid w:val="004F5112"/>
    <w:rsid w:val="004F7232"/>
    <w:rsid w:val="004F76A3"/>
    <w:rsid w:val="005014EE"/>
    <w:rsid w:val="00501A84"/>
    <w:rsid w:val="00501B3F"/>
    <w:rsid w:val="00503D59"/>
    <w:rsid w:val="00504021"/>
    <w:rsid w:val="00504934"/>
    <w:rsid w:val="00504D6B"/>
    <w:rsid w:val="005058C1"/>
    <w:rsid w:val="00506299"/>
    <w:rsid w:val="005067DC"/>
    <w:rsid w:val="0051038A"/>
    <w:rsid w:val="00510AC0"/>
    <w:rsid w:val="00510D78"/>
    <w:rsid w:val="00511ADA"/>
    <w:rsid w:val="00511BA5"/>
    <w:rsid w:val="005128F8"/>
    <w:rsid w:val="005133F0"/>
    <w:rsid w:val="0051400B"/>
    <w:rsid w:val="00514288"/>
    <w:rsid w:val="00516184"/>
    <w:rsid w:val="00516731"/>
    <w:rsid w:val="00517E3B"/>
    <w:rsid w:val="00520999"/>
    <w:rsid w:val="00520C82"/>
    <w:rsid w:val="00521E05"/>
    <w:rsid w:val="00522D1D"/>
    <w:rsid w:val="0052332B"/>
    <w:rsid w:val="00526413"/>
    <w:rsid w:val="005269A6"/>
    <w:rsid w:val="00526EAE"/>
    <w:rsid w:val="0052710B"/>
    <w:rsid w:val="005271BF"/>
    <w:rsid w:val="00533527"/>
    <w:rsid w:val="00533BA3"/>
    <w:rsid w:val="00537B86"/>
    <w:rsid w:val="005413ED"/>
    <w:rsid w:val="00541821"/>
    <w:rsid w:val="00541DCF"/>
    <w:rsid w:val="00541E46"/>
    <w:rsid w:val="00541F6F"/>
    <w:rsid w:val="00542B7B"/>
    <w:rsid w:val="00543CA5"/>
    <w:rsid w:val="00544334"/>
    <w:rsid w:val="0054524A"/>
    <w:rsid w:val="00547253"/>
    <w:rsid w:val="00547A35"/>
    <w:rsid w:val="00547CD6"/>
    <w:rsid w:val="00547D09"/>
    <w:rsid w:val="00550423"/>
    <w:rsid w:val="005505D6"/>
    <w:rsid w:val="00550E90"/>
    <w:rsid w:val="0055584E"/>
    <w:rsid w:val="00555BD7"/>
    <w:rsid w:val="005563A9"/>
    <w:rsid w:val="00561797"/>
    <w:rsid w:val="00562E19"/>
    <w:rsid w:val="00563FDD"/>
    <w:rsid w:val="005653C0"/>
    <w:rsid w:val="005653EC"/>
    <w:rsid w:val="005674F5"/>
    <w:rsid w:val="00567802"/>
    <w:rsid w:val="00567ADE"/>
    <w:rsid w:val="00570ACD"/>
    <w:rsid w:val="00571633"/>
    <w:rsid w:val="00572699"/>
    <w:rsid w:val="00572739"/>
    <w:rsid w:val="005732AC"/>
    <w:rsid w:val="0057365C"/>
    <w:rsid w:val="00574043"/>
    <w:rsid w:val="00574EA0"/>
    <w:rsid w:val="005760E8"/>
    <w:rsid w:val="00576BAB"/>
    <w:rsid w:val="00580DC5"/>
    <w:rsid w:val="0058111A"/>
    <w:rsid w:val="00581CDD"/>
    <w:rsid w:val="0058281F"/>
    <w:rsid w:val="0058434E"/>
    <w:rsid w:val="00584ADD"/>
    <w:rsid w:val="00585A1F"/>
    <w:rsid w:val="005862EF"/>
    <w:rsid w:val="0058696C"/>
    <w:rsid w:val="0058706A"/>
    <w:rsid w:val="0058725F"/>
    <w:rsid w:val="00587D72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2F3F"/>
    <w:rsid w:val="005A360B"/>
    <w:rsid w:val="005A4893"/>
    <w:rsid w:val="005A4CC1"/>
    <w:rsid w:val="005A537F"/>
    <w:rsid w:val="005A5919"/>
    <w:rsid w:val="005A62CF"/>
    <w:rsid w:val="005A68B2"/>
    <w:rsid w:val="005A7211"/>
    <w:rsid w:val="005B0392"/>
    <w:rsid w:val="005B0D21"/>
    <w:rsid w:val="005B1A4F"/>
    <w:rsid w:val="005B1C36"/>
    <w:rsid w:val="005B298F"/>
    <w:rsid w:val="005B33E8"/>
    <w:rsid w:val="005B784D"/>
    <w:rsid w:val="005B7D47"/>
    <w:rsid w:val="005C1DC9"/>
    <w:rsid w:val="005C2745"/>
    <w:rsid w:val="005C2816"/>
    <w:rsid w:val="005C48F7"/>
    <w:rsid w:val="005C5B74"/>
    <w:rsid w:val="005C5CD4"/>
    <w:rsid w:val="005C5D58"/>
    <w:rsid w:val="005C6E56"/>
    <w:rsid w:val="005C6F98"/>
    <w:rsid w:val="005C77BC"/>
    <w:rsid w:val="005D03D1"/>
    <w:rsid w:val="005D24CE"/>
    <w:rsid w:val="005D3554"/>
    <w:rsid w:val="005D3BEC"/>
    <w:rsid w:val="005D46E5"/>
    <w:rsid w:val="005D4ED9"/>
    <w:rsid w:val="005D5377"/>
    <w:rsid w:val="005D59B2"/>
    <w:rsid w:val="005D6281"/>
    <w:rsid w:val="005D63F9"/>
    <w:rsid w:val="005D67B3"/>
    <w:rsid w:val="005D7F6F"/>
    <w:rsid w:val="005E220C"/>
    <w:rsid w:val="005E39A7"/>
    <w:rsid w:val="005E3B03"/>
    <w:rsid w:val="005E45AC"/>
    <w:rsid w:val="005E6ADB"/>
    <w:rsid w:val="005E7423"/>
    <w:rsid w:val="005E7B5E"/>
    <w:rsid w:val="005E7F15"/>
    <w:rsid w:val="005F0115"/>
    <w:rsid w:val="005F02FB"/>
    <w:rsid w:val="005F175B"/>
    <w:rsid w:val="005F1CA3"/>
    <w:rsid w:val="005F257C"/>
    <w:rsid w:val="005F3E2E"/>
    <w:rsid w:val="005F5579"/>
    <w:rsid w:val="005F5914"/>
    <w:rsid w:val="005F5A33"/>
    <w:rsid w:val="005F617D"/>
    <w:rsid w:val="005F7978"/>
    <w:rsid w:val="005F7995"/>
    <w:rsid w:val="005F7FB9"/>
    <w:rsid w:val="00601AEC"/>
    <w:rsid w:val="00602E53"/>
    <w:rsid w:val="00602F3C"/>
    <w:rsid w:val="0060330D"/>
    <w:rsid w:val="006034E1"/>
    <w:rsid w:val="006037CC"/>
    <w:rsid w:val="00603ADF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256E"/>
    <w:rsid w:val="006141F7"/>
    <w:rsid w:val="00615A0A"/>
    <w:rsid w:val="00615C16"/>
    <w:rsid w:val="0061635E"/>
    <w:rsid w:val="00616495"/>
    <w:rsid w:val="00617B34"/>
    <w:rsid w:val="00620902"/>
    <w:rsid w:val="006214C9"/>
    <w:rsid w:val="00622357"/>
    <w:rsid w:val="00625359"/>
    <w:rsid w:val="006260D7"/>
    <w:rsid w:val="00627336"/>
    <w:rsid w:val="006302E9"/>
    <w:rsid w:val="00630557"/>
    <w:rsid w:val="00633670"/>
    <w:rsid w:val="00634830"/>
    <w:rsid w:val="006359C7"/>
    <w:rsid w:val="00635B50"/>
    <w:rsid w:val="00637148"/>
    <w:rsid w:val="00637D01"/>
    <w:rsid w:val="00641554"/>
    <w:rsid w:val="00641B9A"/>
    <w:rsid w:val="00641EB1"/>
    <w:rsid w:val="006425AB"/>
    <w:rsid w:val="006443D3"/>
    <w:rsid w:val="00645646"/>
    <w:rsid w:val="00646D38"/>
    <w:rsid w:val="0064748C"/>
    <w:rsid w:val="0065011C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B31"/>
    <w:rsid w:val="00655D4B"/>
    <w:rsid w:val="00655EC1"/>
    <w:rsid w:val="006570A4"/>
    <w:rsid w:val="006571B8"/>
    <w:rsid w:val="00660184"/>
    <w:rsid w:val="00660A3A"/>
    <w:rsid w:val="00661317"/>
    <w:rsid w:val="0066145C"/>
    <w:rsid w:val="00661DAB"/>
    <w:rsid w:val="0066239D"/>
    <w:rsid w:val="00662622"/>
    <w:rsid w:val="00662984"/>
    <w:rsid w:val="0066449C"/>
    <w:rsid w:val="00666CEA"/>
    <w:rsid w:val="00666DAB"/>
    <w:rsid w:val="00670BAA"/>
    <w:rsid w:val="00672415"/>
    <w:rsid w:val="00672583"/>
    <w:rsid w:val="006749CB"/>
    <w:rsid w:val="00675029"/>
    <w:rsid w:val="0067703B"/>
    <w:rsid w:val="00680BFE"/>
    <w:rsid w:val="0068123D"/>
    <w:rsid w:val="00682E32"/>
    <w:rsid w:val="006831D5"/>
    <w:rsid w:val="00684191"/>
    <w:rsid w:val="00685034"/>
    <w:rsid w:val="006865AA"/>
    <w:rsid w:val="00686A3B"/>
    <w:rsid w:val="00686AAE"/>
    <w:rsid w:val="00686E65"/>
    <w:rsid w:val="006879E6"/>
    <w:rsid w:val="00690F41"/>
    <w:rsid w:val="00691166"/>
    <w:rsid w:val="00691507"/>
    <w:rsid w:val="00693019"/>
    <w:rsid w:val="0069435B"/>
    <w:rsid w:val="00694843"/>
    <w:rsid w:val="00694C7E"/>
    <w:rsid w:val="00694CB5"/>
    <w:rsid w:val="00694F17"/>
    <w:rsid w:val="006956A7"/>
    <w:rsid w:val="00696087"/>
    <w:rsid w:val="006969ED"/>
    <w:rsid w:val="00697070"/>
    <w:rsid w:val="006A02B3"/>
    <w:rsid w:val="006A0B69"/>
    <w:rsid w:val="006A2506"/>
    <w:rsid w:val="006A26FE"/>
    <w:rsid w:val="006A3A26"/>
    <w:rsid w:val="006A5409"/>
    <w:rsid w:val="006A6A98"/>
    <w:rsid w:val="006A7053"/>
    <w:rsid w:val="006A78BA"/>
    <w:rsid w:val="006A7C09"/>
    <w:rsid w:val="006B13AB"/>
    <w:rsid w:val="006B1A22"/>
    <w:rsid w:val="006B2653"/>
    <w:rsid w:val="006B3B9B"/>
    <w:rsid w:val="006B56CA"/>
    <w:rsid w:val="006B5A9E"/>
    <w:rsid w:val="006B61DC"/>
    <w:rsid w:val="006B6DC0"/>
    <w:rsid w:val="006B798D"/>
    <w:rsid w:val="006C0A5C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12C1"/>
    <w:rsid w:val="006D13C2"/>
    <w:rsid w:val="006D13DC"/>
    <w:rsid w:val="006D1C44"/>
    <w:rsid w:val="006D240A"/>
    <w:rsid w:val="006D330E"/>
    <w:rsid w:val="006D3A79"/>
    <w:rsid w:val="006D3B2E"/>
    <w:rsid w:val="006D4076"/>
    <w:rsid w:val="006D4114"/>
    <w:rsid w:val="006D43B0"/>
    <w:rsid w:val="006D44EA"/>
    <w:rsid w:val="006D46AD"/>
    <w:rsid w:val="006D5BF2"/>
    <w:rsid w:val="006D7915"/>
    <w:rsid w:val="006D79F8"/>
    <w:rsid w:val="006D7BC2"/>
    <w:rsid w:val="006D7DAA"/>
    <w:rsid w:val="006D7E16"/>
    <w:rsid w:val="006E02D4"/>
    <w:rsid w:val="006E0BAF"/>
    <w:rsid w:val="006E2385"/>
    <w:rsid w:val="006E4338"/>
    <w:rsid w:val="006E4561"/>
    <w:rsid w:val="006E457F"/>
    <w:rsid w:val="006E6728"/>
    <w:rsid w:val="006E7A9D"/>
    <w:rsid w:val="006F0FC4"/>
    <w:rsid w:val="006F34E6"/>
    <w:rsid w:val="006F3608"/>
    <w:rsid w:val="006F3BB9"/>
    <w:rsid w:val="006F3F5B"/>
    <w:rsid w:val="006F4288"/>
    <w:rsid w:val="006F57EA"/>
    <w:rsid w:val="006F57F1"/>
    <w:rsid w:val="006F5F93"/>
    <w:rsid w:val="006F79D2"/>
    <w:rsid w:val="00700746"/>
    <w:rsid w:val="00701B82"/>
    <w:rsid w:val="00703C46"/>
    <w:rsid w:val="0070559D"/>
    <w:rsid w:val="00706BC9"/>
    <w:rsid w:val="007101B2"/>
    <w:rsid w:val="0071043F"/>
    <w:rsid w:val="00710BD6"/>
    <w:rsid w:val="0071102D"/>
    <w:rsid w:val="00711FB3"/>
    <w:rsid w:val="007133C6"/>
    <w:rsid w:val="00713405"/>
    <w:rsid w:val="00713E7A"/>
    <w:rsid w:val="00713F56"/>
    <w:rsid w:val="007154FE"/>
    <w:rsid w:val="00715848"/>
    <w:rsid w:val="00716B76"/>
    <w:rsid w:val="00716D9E"/>
    <w:rsid w:val="00720805"/>
    <w:rsid w:val="0072292A"/>
    <w:rsid w:val="00722C7E"/>
    <w:rsid w:val="00722CA0"/>
    <w:rsid w:val="00722FE7"/>
    <w:rsid w:val="007238F7"/>
    <w:rsid w:val="0072425F"/>
    <w:rsid w:val="0072449E"/>
    <w:rsid w:val="007244A4"/>
    <w:rsid w:val="0072560E"/>
    <w:rsid w:val="007277E1"/>
    <w:rsid w:val="007300BD"/>
    <w:rsid w:val="0073023E"/>
    <w:rsid w:val="007308C3"/>
    <w:rsid w:val="00730A33"/>
    <w:rsid w:val="00731E47"/>
    <w:rsid w:val="00733757"/>
    <w:rsid w:val="00733E1B"/>
    <w:rsid w:val="0073414E"/>
    <w:rsid w:val="0073454F"/>
    <w:rsid w:val="00734A02"/>
    <w:rsid w:val="00735233"/>
    <w:rsid w:val="00736B01"/>
    <w:rsid w:val="00737217"/>
    <w:rsid w:val="007377C6"/>
    <w:rsid w:val="0074057E"/>
    <w:rsid w:val="00741C77"/>
    <w:rsid w:val="007422DE"/>
    <w:rsid w:val="00742A41"/>
    <w:rsid w:val="00744C73"/>
    <w:rsid w:val="00745127"/>
    <w:rsid w:val="00745454"/>
    <w:rsid w:val="00745764"/>
    <w:rsid w:val="00747B32"/>
    <w:rsid w:val="00747E2F"/>
    <w:rsid w:val="00747E65"/>
    <w:rsid w:val="007505C8"/>
    <w:rsid w:val="00750D9A"/>
    <w:rsid w:val="00752BF2"/>
    <w:rsid w:val="00752D09"/>
    <w:rsid w:val="007530C4"/>
    <w:rsid w:val="00755D76"/>
    <w:rsid w:val="00756613"/>
    <w:rsid w:val="00756915"/>
    <w:rsid w:val="007608E5"/>
    <w:rsid w:val="00761EA8"/>
    <w:rsid w:val="0076281A"/>
    <w:rsid w:val="00762E71"/>
    <w:rsid w:val="00763374"/>
    <w:rsid w:val="007653CE"/>
    <w:rsid w:val="00766D6C"/>
    <w:rsid w:val="00766E64"/>
    <w:rsid w:val="00766EB4"/>
    <w:rsid w:val="007673BD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74921"/>
    <w:rsid w:val="00774C93"/>
    <w:rsid w:val="00780B1F"/>
    <w:rsid w:val="00781820"/>
    <w:rsid w:val="00781975"/>
    <w:rsid w:val="007828B5"/>
    <w:rsid w:val="00782997"/>
    <w:rsid w:val="007834CB"/>
    <w:rsid w:val="00783A05"/>
    <w:rsid w:val="00783B7C"/>
    <w:rsid w:val="00783F1B"/>
    <w:rsid w:val="00785C72"/>
    <w:rsid w:val="00786E63"/>
    <w:rsid w:val="00787379"/>
    <w:rsid w:val="007876B9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1DC8"/>
    <w:rsid w:val="007A319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7EBA"/>
    <w:rsid w:val="007B10E4"/>
    <w:rsid w:val="007B17E0"/>
    <w:rsid w:val="007B1CFB"/>
    <w:rsid w:val="007B263B"/>
    <w:rsid w:val="007B315E"/>
    <w:rsid w:val="007B596D"/>
    <w:rsid w:val="007B6797"/>
    <w:rsid w:val="007B6DCA"/>
    <w:rsid w:val="007B6E33"/>
    <w:rsid w:val="007B7102"/>
    <w:rsid w:val="007C0111"/>
    <w:rsid w:val="007C117D"/>
    <w:rsid w:val="007C1739"/>
    <w:rsid w:val="007C1868"/>
    <w:rsid w:val="007C2630"/>
    <w:rsid w:val="007C3AAC"/>
    <w:rsid w:val="007C5155"/>
    <w:rsid w:val="007C549B"/>
    <w:rsid w:val="007C58BF"/>
    <w:rsid w:val="007C5C97"/>
    <w:rsid w:val="007C5CE6"/>
    <w:rsid w:val="007C7448"/>
    <w:rsid w:val="007D0600"/>
    <w:rsid w:val="007D0F7E"/>
    <w:rsid w:val="007D39B2"/>
    <w:rsid w:val="007D591F"/>
    <w:rsid w:val="007D5B3C"/>
    <w:rsid w:val="007D65F2"/>
    <w:rsid w:val="007E015C"/>
    <w:rsid w:val="007E01D3"/>
    <w:rsid w:val="007E05B3"/>
    <w:rsid w:val="007E112F"/>
    <w:rsid w:val="007E1296"/>
    <w:rsid w:val="007E31AB"/>
    <w:rsid w:val="007E327A"/>
    <w:rsid w:val="007E36AD"/>
    <w:rsid w:val="007E41D2"/>
    <w:rsid w:val="007E43F6"/>
    <w:rsid w:val="007E4BA3"/>
    <w:rsid w:val="007E58B0"/>
    <w:rsid w:val="007E5CBB"/>
    <w:rsid w:val="007E5E34"/>
    <w:rsid w:val="007E7131"/>
    <w:rsid w:val="007E781A"/>
    <w:rsid w:val="007E792A"/>
    <w:rsid w:val="007F0789"/>
    <w:rsid w:val="007F1ACE"/>
    <w:rsid w:val="007F2F4E"/>
    <w:rsid w:val="007F373C"/>
    <w:rsid w:val="007F4239"/>
    <w:rsid w:val="007F59DC"/>
    <w:rsid w:val="007F6192"/>
    <w:rsid w:val="007F6735"/>
    <w:rsid w:val="007F6A39"/>
    <w:rsid w:val="007F72E3"/>
    <w:rsid w:val="007F7E88"/>
    <w:rsid w:val="00800034"/>
    <w:rsid w:val="00801854"/>
    <w:rsid w:val="0080283A"/>
    <w:rsid w:val="00802A49"/>
    <w:rsid w:val="0080376F"/>
    <w:rsid w:val="00804387"/>
    <w:rsid w:val="008046C5"/>
    <w:rsid w:val="00807165"/>
    <w:rsid w:val="008079CD"/>
    <w:rsid w:val="008102A0"/>
    <w:rsid w:val="00811773"/>
    <w:rsid w:val="00815E82"/>
    <w:rsid w:val="008167EE"/>
    <w:rsid w:val="008175CF"/>
    <w:rsid w:val="008177D4"/>
    <w:rsid w:val="00817F87"/>
    <w:rsid w:val="00820290"/>
    <w:rsid w:val="00820FEA"/>
    <w:rsid w:val="0082202B"/>
    <w:rsid w:val="008225B9"/>
    <w:rsid w:val="0082373A"/>
    <w:rsid w:val="00823909"/>
    <w:rsid w:val="00826A2E"/>
    <w:rsid w:val="008332DB"/>
    <w:rsid w:val="00833837"/>
    <w:rsid w:val="0083390F"/>
    <w:rsid w:val="00835D03"/>
    <w:rsid w:val="0083749D"/>
    <w:rsid w:val="008406EB"/>
    <w:rsid w:val="00840C3D"/>
    <w:rsid w:val="008416F6"/>
    <w:rsid w:val="00841AC8"/>
    <w:rsid w:val="00841D85"/>
    <w:rsid w:val="00841ED7"/>
    <w:rsid w:val="00842A65"/>
    <w:rsid w:val="00842CB4"/>
    <w:rsid w:val="00846013"/>
    <w:rsid w:val="00847247"/>
    <w:rsid w:val="0084788F"/>
    <w:rsid w:val="00851B5D"/>
    <w:rsid w:val="00853092"/>
    <w:rsid w:val="00855D1A"/>
    <w:rsid w:val="0085613E"/>
    <w:rsid w:val="008574A5"/>
    <w:rsid w:val="00857779"/>
    <w:rsid w:val="00857D1F"/>
    <w:rsid w:val="00860523"/>
    <w:rsid w:val="0086209C"/>
    <w:rsid w:val="00862516"/>
    <w:rsid w:val="008627EF"/>
    <w:rsid w:val="00866EF5"/>
    <w:rsid w:val="0087020D"/>
    <w:rsid w:val="008707E9"/>
    <w:rsid w:val="00871CA2"/>
    <w:rsid w:val="00871FDF"/>
    <w:rsid w:val="00873589"/>
    <w:rsid w:val="0087391A"/>
    <w:rsid w:val="00873EB6"/>
    <w:rsid w:val="008747DA"/>
    <w:rsid w:val="00874E00"/>
    <w:rsid w:val="008754BE"/>
    <w:rsid w:val="00876E4F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6324"/>
    <w:rsid w:val="00887953"/>
    <w:rsid w:val="008913E5"/>
    <w:rsid w:val="0089167C"/>
    <w:rsid w:val="00892C38"/>
    <w:rsid w:val="008934C6"/>
    <w:rsid w:val="00894B37"/>
    <w:rsid w:val="00895BF1"/>
    <w:rsid w:val="008A0C18"/>
    <w:rsid w:val="008A1859"/>
    <w:rsid w:val="008A1DF3"/>
    <w:rsid w:val="008A224D"/>
    <w:rsid w:val="008A2549"/>
    <w:rsid w:val="008A2E16"/>
    <w:rsid w:val="008A599C"/>
    <w:rsid w:val="008A7ADE"/>
    <w:rsid w:val="008B034A"/>
    <w:rsid w:val="008B1259"/>
    <w:rsid w:val="008B22F9"/>
    <w:rsid w:val="008B3182"/>
    <w:rsid w:val="008B3A63"/>
    <w:rsid w:val="008B54B6"/>
    <w:rsid w:val="008B570C"/>
    <w:rsid w:val="008B7CB5"/>
    <w:rsid w:val="008C1165"/>
    <w:rsid w:val="008C22A4"/>
    <w:rsid w:val="008C5186"/>
    <w:rsid w:val="008C5F0D"/>
    <w:rsid w:val="008C603E"/>
    <w:rsid w:val="008C6541"/>
    <w:rsid w:val="008C6E83"/>
    <w:rsid w:val="008D11C1"/>
    <w:rsid w:val="008D160C"/>
    <w:rsid w:val="008D1A60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1E55"/>
    <w:rsid w:val="008E20CE"/>
    <w:rsid w:val="008E45C7"/>
    <w:rsid w:val="008E5AF7"/>
    <w:rsid w:val="008E69F0"/>
    <w:rsid w:val="008E6EA4"/>
    <w:rsid w:val="008E7383"/>
    <w:rsid w:val="008E7C1F"/>
    <w:rsid w:val="008F2A0B"/>
    <w:rsid w:val="008F3598"/>
    <w:rsid w:val="008F43B7"/>
    <w:rsid w:val="008F49F7"/>
    <w:rsid w:val="008F5374"/>
    <w:rsid w:val="008F579A"/>
    <w:rsid w:val="008F7990"/>
    <w:rsid w:val="00900580"/>
    <w:rsid w:val="00901AFA"/>
    <w:rsid w:val="00901C20"/>
    <w:rsid w:val="0090217E"/>
    <w:rsid w:val="00902CA2"/>
    <w:rsid w:val="00904D98"/>
    <w:rsid w:val="00904FBC"/>
    <w:rsid w:val="00905E8C"/>
    <w:rsid w:val="009071F9"/>
    <w:rsid w:val="009079FF"/>
    <w:rsid w:val="009104B1"/>
    <w:rsid w:val="0091101D"/>
    <w:rsid w:val="0091112F"/>
    <w:rsid w:val="009111B0"/>
    <w:rsid w:val="00912D7A"/>
    <w:rsid w:val="00914112"/>
    <w:rsid w:val="009148B1"/>
    <w:rsid w:val="0091503C"/>
    <w:rsid w:val="00915FA0"/>
    <w:rsid w:val="009160E1"/>
    <w:rsid w:val="00917149"/>
    <w:rsid w:val="009175DB"/>
    <w:rsid w:val="00917C8E"/>
    <w:rsid w:val="00923A12"/>
    <w:rsid w:val="00923D69"/>
    <w:rsid w:val="00923DF5"/>
    <w:rsid w:val="00924878"/>
    <w:rsid w:val="00925DAC"/>
    <w:rsid w:val="00925E2F"/>
    <w:rsid w:val="0092656D"/>
    <w:rsid w:val="00926925"/>
    <w:rsid w:val="00926E81"/>
    <w:rsid w:val="009272B3"/>
    <w:rsid w:val="00930BC4"/>
    <w:rsid w:val="009325D5"/>
    <w:rsid w:val="00932730"/>
    <w:rsid w:val="00932740"/>
    <w:rsid w:val="009332BE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138B"/>
    <w:rsid w:val="00942600"/>
    <w:rsid w:val="0094338D"/>
    <w:rsid w:val="00944E11"/>
    <w:rsid w:val="009450C0"/>
    <w:rsid w:val="00945A26"/>
    <w:rsid w:val="009469E4"/>
    <w:rsid w:val="00947D5C"/>
    <w:rsid w:val="00947E6E"/>
    <w:rsid w:val="00947EDA"/>
    <w:rsid w:val="0095120F"/>
    <w:rsid w:val="00951ADC"/>
    <w:rsid w:val="0095346F"/>
    <w:rsid w:val="00954299"/>
    <w:rsid w:val="00954814"/>
    <w:rsid w:val="009564B1"/>
    <w:rsid w:val="009577F6"/>
    <w:rsid w:val="00957C69"/>
    <w:rsid w:val="00957F89"/>
    <w:rsid w:val="00960764"/>
    <w:rsid w:val="00960D03"/>
    <w:rsid w:val="00960FB0"/>
    <w:rsid w:val="009624B0"/>
    <w:rsid w:val="00962722"/>
    <w:rsid w:val="00962D7D"/>
    <w:rsid w:val="00962EF6"/>
    <w:rsid w:val="00962F4E"/>
    <w:rsid w:val="00963A0D"/>
    <w:rsid w:val="00964990"/>
    <w:rsid w:val="00964D0E"/>
    <w:rsid w:val="009656F3"/>
    <w:rsid w:val="00966DE5"/>
    <w:rsid w:val="00966F36"/>
    <w:rsid w:val="009670B1"/>
    <w:rsid w:val="00967439"/>
    <w:rsid w:val="00967B0A"/>
    <w:rsid w:val="00967BA9"/>
    <w:rsid w:val="00967D67"/>
    <w:rsid w:val="0097027F"/>
    <w:rsid w:val="00970966"/>
    <w:rsid w:val="0097100E"/>
    <w:rsid w:val="00972020"/>
    <w:rsid w:val="00972147"/>
    <w:rsid w:val="0097315B"/>
    <w:rsid w:val="00976053"/>
    <w:rsid w:val="00976520"/>
    <w:rsid w:val="0097661A"/>
    <w:rsid w:val="00977D43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640C"/>
    <w:rsid w:val="00996750"/>
    <w:rsid w:val="00997170"/>
    <w:rsid w:val="009A0205"/>
    <w:rsid w:val="009A1C2D"/>
    <w:rsid w:val="009A30E1"/>
    <w:rsid w:val="009A4837"/>
    <w:rsid w:val="009A4C79"/>
    <w:rsid w:val="009A645F"/>
    <w:rsid w:val="009A71AF"/>
    <w:rsid w:val="009A7C28"/>
    <w:rsid w:val="009B00E8"/>
    <w:rsid w:val="009B01C8"/>
    <w:rsid w:val="009B0F79"/>
    <w:rsid w:val="009B16FC"/>
    <w:rsid w:val="009B187C"/>
    <w:rsid w:val="009B2B59"/>
    <w:rsid w:val="009B2BD2"/>
    <w:rsid w:val="009B36D6"/>
    <w:rsid w:val="009B56B9"/>
    <w:rsid w:val="009B7107"/>
    <w:rsid w:val="009B7578"/>
    <w:rsid w:val="009C1500"/>
    <w:rsid w:val="009C1B96"/>
    <w:rsid w:val="009C2D5D"/>
    <w:rsid w:val="009C2F31"/>
    <w:rsid w:val="009C49AD"/>
    <w:rsid w:val="009C5531"/>
    <w:rsid w:val="009C64E8"/>
    <w:rsid w:val="009D122D"/>
    <w:rsid w:val="009D1B87"/>
    <w:rsid w:val="009D536F"/>
    <w:rsid w:val="009D626A"/>
    <w:rsid w:val="009D69C4"/>
    <w:rsid w:val="009D7BFF"/>
    <w:rsid w:val="009E0366"/>
    <w:rsid w:val="009E1678"/>
    <w:rsid w:val="009E2A4C"/>
    <w:rsid w:val="009E3856"/>
    <w:rsid w:val="009E4260"/>
    <w:rsid w:val="009E5343"/>
    <w:rsid w:val="009E56A4"/>
    <w:rsid w:val="009E73DC"/>
    <w:rsid w:val="009E7557"/>
    <w:rsid w:val="009E7A4E"/>
    <w:rsid w:val="009F1601"/>
    <w:rsid w:val="009F1932"/>
    <w:rsid w:val="009F2A39"/>
    <w:rsid w:val="009F32F7"/>
    <w:rsid w:val="009F373D"/>
    <w:rsid w:val="009F42C5"/>
    <w:rsid w:val="009F49F5"/>
    <w:rsid w:val="009F50B1"/>
    <w:rsid w:val="009F626C"/>
    <w:rsid w:val="009F78A2"/>
    <w:rsid w:val="00A0054A"/>
    <w:rsid w:val="00A0060A"/>
    <w:rsid w:val="00A00701"/>
    <w:rsid w:val="00A011F1"/>
    <w:rsid w:val="00A013BB"/>
    <w:rsid w:val="00A0226A"/>
    <w:rsid w:val="00A03662"/>
    <w:rsid w:val="00A03AC5"/>
    <w:rsid w:val="00A0560C"/>
    <w:rsid w:val="00A072C2"/>
    <w:rsid w:val="00A074C5"/>
    <w:rsid w:val="00A07DAF"/>
    <w:rsid w:val="00A10883"/>
    <w:rsid w:val="00A11211"/>
    <w:rsid w:val="00A1160F"/>
    <w:rsid w:val="00A11BF6"/>
    <w:rsid w:val="00A1216D"/>
    <w:rsid w:val="00A12AFE"/>
    <w:rsid w:val="00A138CD"/>
    <w:rsid w:val="00A13EE2"/>
    <w:rsid w:val="00A16849"/>
    <w:rsid w:val="00A16E78"/>
    <w:rsid w:val="00A172B7"/>
    <w:rsid w:val="00A175A8"/>
    <w:rsid w:val="00A20B31"/>
    <w:rsid w:val="00A20B67"/>
    <w:rsid w:val="00A215E4"/>
    <w:rsid w:val="00A22072"/>
    <w:rsid w:val="00A224F7"/>
    <w:rsid w:val="00A25564"/>
    <w:rsid w:val="00A261A0"/>
    <w:rsid w:val="00A2716D"/>
    <w:rsid w:val="00A275C5"/>
    <w:rsid w:val="00A301E4"/>
    <w:rsid w:val="00A305EB"/>
    <w:rsid w:val="00A3123F"/>
    <w:rsid w:val="00A32262"/>
    <w:rsid w:val="00A328D8"/>
    <w:rsid w:val="00A32997"/>
    <w:rsid w:val="00A33801"/>
    <w:rsid w:val="00A3409E"/>
    <w:rsid w:val="00A345AF"/>
    <w:rsid w:val="00A34FFA"/>
    <w:rsid w:val="00A36C7F"/>
    <w:rsid w:val="00A37546"/>
    <w:rsid w:val="00A40DBF"/>
    <w:rsid w:val="00A40F6B"/>
    <w:rsid w:val="00A41FF2"/>
    <w:rsid w:val="00A425DC"/>
    <w:rsid w:val="00A4266B"/>
    <w:rsid w:val="00A42B00"/>
    <w:rsid w:val="00A42B9B"/>
    <w:rsid w:val="00A433FC"/>
    <w:rsid w:val="00A44461"/>
    <w:rsid w:val="00A46321"/>
    <w:rsid w:val="00A47C14"/>
    <w:rsid w:val="00A50301"/>
    <w:rsid w:val="00A50528"/>
    <w:rsid w:val="00A52C68"/>
    <w:rsid w:val="00A5443F"/>
    <w:rsid w:val="00A55325"/>
    <w:rsid w:val="00A574C5"/>
    <w:rsid w:val="00A57E10"/>
    <w:rsid w:val="00A606FE"/>
    <w:rsid w:val="00A61A7E"/>
    <w:rsid w:val="00A61B78"/>
    <w:rsid w:val="00A62BCC"/>
    <w:rsid w:val="00A6332F"/>
    <w:rsid w:val="00A64509"/>
    <w:rsid w:val="00A64F17"/>
    <w:rsid w:val="00A652E0"/>
    <w:rsid w:val="00A6535A"/>
    <w:rsid w:val="00A66115"/>
    <w:rsid w:val="00A66E05"/>
    <w:rsid w:val="00A70208"/>
    <w:rsid w:val="00A7125D"/>
    <w:rsid w:val="00A71C13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FDA"/>
    <w:rsid w:val="00A77143"/>
    <w:rsid w:val="00A80027"/>
    <w:rsid w:val="00A80315"/>
    <w:rsid w:val="00A80629"/>
    <w:rsid w:val="00A82A2C"/>
    <w:rsid w:val="00A82C33"/>
    <w:rsid w:val="00A82FAC"/>
    <w:rsid w:val="00A83B85"/>
    <w:rsid w:val="00A84A5B"/>
    <w:rsid w:val="00A84C01"/>
    <w:rsid w:val="00A85111"/>
    <w:rsid w:val="00A85A94"/>
    <w:rsid w:val="00A90E55"/>
    <w:rsid w:val="00A92237"/>
    <w:rsid w:val="00A922DF"/>
    <w:rsid w:val="00A942A4"/>
    <w:rsid w:val="00A94E5C"/>
    <w:rsid w:val="00A954C6"/>
    <w:rsid w:val="00AA13C4"/>
    <w:rsid w:val="00AA300D"/>
    <w:rsid w:val="00AA329D"/>
    <w:rsid w:val="00AA3B2F"/>
    <w:rsid w:val="00AA3FEF"/>
    <w:rsid w:val="00AA40F5"/>
    <w:rsid w:val="00AA4325"/>
    <w:rsid w:val="00AA4421"/>
    <w:rsid w:val="00AA531C"/>
    <w:rsid w:val="00AA5BAD"/>
    <w:rsid w:val="00AA6181"/>
    <w:rsid w:val="00AA6864"/>
    <w:rsid w:val="00AB0A9C"/>
    <w:rsid w:val="00AB1E66"/>
    <w:rsid w:val="00AB3A5E"/>
    <w:rsid w:val="00AB3ED1"/>
    <w:rsid w:val="00AB473F"/>
    <w:rsid w:val="00AB5085"/>
    <w:rsid w:val="00AB5339"/>
    <w:rsid w:val="00AB5356"/>
    <w:rsid w:val="00AB58D3"/>
    <w:rsid w:val="00AB6D39"/>
    <w:rsid w:val="00AC0F11"/>
    <w:rsid w:val="00AC15A2"/>
    <w:rsid w:val="00AC17B8"/>
    <w:rsid w:val="00AC2588"/>
    <w:rsid w:val="00AC2999"/>
    <w:rsid w:val="00AC2D8B"/>
    <w:rsid w:val="00AC4D24"/>
    <w:rsid w:val="00AC51DA"/>
    <w:rsid w:val="00AC7A46"/>
    <w:rsid w:val="00AD0C99"/>
    <w:rsid w:val="00AD20B6"/>
    <w:rsid w:val="00AD2686"/>
    <w:rsid w:val="00AD2EDA"/>
    <w:rsid w:val="00AD328C"/>
    <w:rsid w:val="00AD4B21"/>
    <w:rsid w:val="00AD5340"/>
    <w:rsid w:val="00AD54D2"/>
    <w:rsid w:val="00AD735A"/>
    <w:rsid w:val="00AE0546"/>
    <w:rsid w:val="00AE0F94"/>
    <w:rsid w:val="00AE253D"/>
    <w:rsid w:val="00AE29FD"/>
    <w:rsid w:val="00AE310C"/>
    <w:rsid w:val="00AE4414"/>
    <w:rsid w:val="00AE5D05"/>
    <w:rsid w:val="00AE5F78"/>
    <w:rsid w:val="00AF013B"/>
    <w:rsid w:val="00AF202C"/>
    <w:rsid w:val="00AF39BF"/>
    <w:rsid w:val="00AF4718"/>
    <w:rsid w:val="00AF5442"/>
    <w:rsid w:val="00AF5F82"/>
    <w:rsid w:val="00AF6AAD"/>
    <w:rsid w:val="00AF7615"/>
    <w:rsid w:val="00B003DD"/>
    <w:rsid w:val="00B020B5"/>
    <w:rsid w:val="00B022A2"/>
    <w:rsid w:val="00B07A52"/>
    <w:rsid w:val="00B10EAE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14CE"/>
    <w:rsid w:val="00B21825"/>
    <w:rsid w:val="00B21FB7"/>
    <w:rsid w:val="00B227BA"/>
    <w:rsid w:val="00B23ADC"/>
    <w:rsid w:val="00B23E3A"/>
    <w:rsid w:val="00B259E9"/>
    <w:rsid w:val="00B25F13"/>
    <w:rsid w:val="00B27A62"/>
    <w:rsid w:val="00B27E14"/>
    <w:rsid w:val="00B307E2"/>
    <w:rsid w:val="00B31062"/>
    <w:rsid w:val="00B35949"/>
    <w:rsid w:val="00B35AD9"/>
    <w:rsid w:val="00B37190"/>
    <w:rsid w:val="00B37B4F"/>
    <w:rsid w:val="00B37D96"/>
    <w:rsid w:val="00B4000D"/>
    <w:rsid w:val="00B403C5"/>
    <w:rsid w:val="00B40D16"/>
    <w:rsid w:val="00B416AD"/>
    <w:rsid w:val="00B41E2C"/>
    <w:rsid w:val="00B42DEF"/>
    <w:rsid w:val="00B43A4B"/>
    <w:rsid w:val="00B444EE"/>
    <w:rsid w:val="00B4585C"/>
    <w:rsid w:val="00B46281"/>
    <w:rsid w:val="00B46EB3"/>
    <w:rsid w:val="00B472FA"/>
    <w:rsid w:val="00B51EC0"/>
    <w:rsid w:val="00B525AB"/>
    <w:rsid w:val="00B5424F"/>
    <w:rsid w:val="00B56B74"/>
    <w:rsid w:val="00B56D58"/>
    <w:rsid w:val="00B57168"/>
    <w:rsid w:val="00B61C0C"/>
    <w:rsid w:val="00B6316B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CD"/>
    <w:rsid w:val="00B85797"/>
    <w:rsid w:val="00B8670D"/>
    <w:rsid w:val="00B869D7"/>
    <w:rsid w:val="00B86AE6"/>
    <w:rsid w:val="00B86C7A"/>
    <w:rsid w:val="00B90171"/>
    <w:rsid w:val="00B9077E"/>
    <w:rsid w:val="00B91A1A"/>
    <w:rsid w:val="00B923AA"/>
    <w:rsid w:val="00B9451E"/>
    <w:rsid w:val="00B954C6"/>
    <w:rsid w:val="00B95C11"/>
    <w:rsid w:val="00B96DFB"/>
    <w:rsid w:val="00B97A1F"/>
    <w:rsid w:val="00B97DD8"/>
    <w:rsid w:val="00BA0490"/>
    <w:rsid w:val="00BA071A"/>
    <w:rsid w:val="00BA162A"/>
    <w:rsid w:val="00BA2047"/>
    <w:rsid w:val="00BA2167"/>
    <w:rsid w:val="00BA2B94"/>
    <w:rsid w:val="00BA377B"/>
    <w:rsid w:val="00BA3885"/>
    <w:rsid w:val="00BA4DFD"/>
    <w:rsid w:val="00BB09D2"/>
    <w:rsid w:val="00BB2114"/>
    <w:rsid w:val="00BB21A5"/>
    <w:rsid w:val="00BB2248"/>
    <w:rsid w:val="00BB2E26"/>
    <w:rsid w:val="00BB32A1"/>
    <w:rsid w:val="00BB3325"/>
    <w:rsid w:val="00BB408A"/>
    <w:rsid w:val="00BC14D9"/>
    <w:rsid w:val="00BC14ED"/>
    <w:rsid w:val="00BC236D"/>
    <w:rsid w:val="00BC23C6"/>
    <w:rsid w:val="00BC3DF4"/>
    <w:rsid w:val="00BC4026"/>
    <w:rsid w:val="00BC56E1"/>
    <w:rsid w:val="00BC5D92"/>
    <w:rsid w:val="00BC713D"/>
    <w:rsid w:val="00BC7D92"/>
    <w:rsid w:val="00BD0C23"/>
    <w:rsid w:val="00BD117A"/>
    <w:rsid w:val="00BD1646"/>
    <w:rsid w:val="00BD17BA"/>
    <w:rsid w:val="00BD230A"/>
    <w:rsid w:val="00BD4015"/>
    <w:rsid w:val="00BD506C"/>
    <w:rsid w:val="00BD550B"/>
    <w:rsid w:val="00BD5B95"/>
    <w:rsid w:val="00BD6325"/>
    <w:rsid w:val="00BD6A84"/>
    <w:rsid w:val="00BE2974"/>
    <w:rsid w:val="00BE4B53"/>
    <w:rsid w:val="00BE6322"/>
    <w:rsid w:val="00BE68A9"/>
    <w:rsid w:val="00BE6A25"/>
    <w:rsid w:val="00BE74CA"/>
    <w:rsid w:val="00BF1F42"/>
    <w:rsid w:val="00BF310C"/>
    <w:rsid w:val="00BF3D0F"/>
    <w:rsid w:val="00BF6DDE"/>
    <w:rsid w:val="00BF73CB"/>
    <w:rsid w:val="00BF7C43"/>
    <w:rsid w:val="00C0072D"/>
    <w:rsid w:val="00C00D1C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1290D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4CF"/>
    <w:rsid w:val="00C22F16"/>
    <w:rsid w:val="00C23810"/>
    <w:rsid w:val="00C2521E"/>
    <w:rsid w:val="00C30356"/>
    <w:rsid w:val="00C31D84"/>
    <w:rsid w:val="00C32EDA"/>
    <w:rsid w:val="00C333AB"/>
    <w:rsid w:val="00C33425"/>
    <w:rsid w:val="00C33ADE"/>
    <w:rsid w:val="00C34E07"/>
    <w:rsid w:val="00C36F55"/>
    <w:rsid w:val="00C377D9"/>
    <w:rsid w:val="00C40580"/>
    <w:rsid w:val="00C4184D"/>
    <w:rsid w:val="00C429B1"/>
    <w:rsid w:val="00C44894"/>
    <w:rsid w:val="00C4584A"/>
    <w:rsid w:val="00C45A5D"/>
    <w:rsid w:val="00C464BF"/>
    <w:rsid w:val="00C474D5"/>
    <w:rsid w:val="00C47EAE"/>
    <w:rsid w:val="00C52E96"/>
    <w:rsid w:val="00C544B7"/>
    <w:rsid w:val="00C54FE9"/>
    <w:rsid w:val="00C552E3"/>
    <w:rsid w:val="00C5656A"/>
    <w:rsid w:val="00C567CC"/>
    <w:rsid w:val="00C57908"/>
    <w:rsid w:val="00C60697"/>
    <w:rsid w:val="00C608A1"/>
    <w:rsid w:val="00C62FEF"/>
    <w:rsid w:val="00C6369E"/>
    <w:rsid w:val="00C66B57"/>
    <w:rsid w:val="00C66F2B"/>
    <w:rsid w:val="00C6776A"/>
    <w:rsid w:val="00C67BFB"/>
    <w:rsid w:val="00C701B0"/>
    <w:rsid w:val="00C703F0"/>
    <w:rsid w:val="00C70465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4E93"/>
    <w:rsid w:val="00C74F92"/>
    <w:rsid w:val="00C7592C"/>
    <w:rsid w:val="00C75B39"/>
    <w:rsid w:val="00C75F2D"/>
    <w:rsid w:val="00C766D6"/>
    <w:rsid w:val="00C80AB3"/>
    <w:rsid w:val="00C816EF"/>
    <w:rsid w:val="00C82F68"/>
    <w:rsid w:val="00C82F7E"/>
    <w:rsid w:val="00C83378"/>
    <w:rsid w:val="00C838D3"/>
    <w:rsid w:val="00C8485D"/>
    <w:rsid w:val="00C85168"/>
    <w:rsid w:val="00C85687"/>
    <w:rsid w:val="00C85816"/>
    <w:rsid w:val="00C864EA"/>
    <w:rsid w:val="00C86CDD"/>
    <w:rsid w:val="00C87363"/>
    <w:rsid w:val="00C874F3"/>
    <w:rsid w:val="00C877A1"/>
    <w:rsid w:val="00C90256"/>
    <w:rsid w:val="00C9102A"/>
    <w:rsid w:val="00C91CA8"/>
    <w:rsid w:val="00C92C54"/>
    <w:rsid w:val="00C93174"/>
    <w:rsid w:val="00C94932"/>
    <w:rsid w:val="00C94B18"/>
    <w:rsid w:val="00C96373"/>
    <w:rsid w:val="00C96A7D"/>
    <w:rsid w:val="00CA069D"/>
    <w:rsid w:val="00CA21CC"/>
    <w:rsid w:val="00CA6098"/>
    <w:rsid w:val="00CA66A0"/>
    <w:rsid w:val="00CA6D69"/>
    <w:rsid w:val="00CA70A0"/>
    <w:rsid w:val="00CA7509"/>
    <w:rsid w:val="00CA76D2"/>
    <w:rsid w:val="00CB079A"/>
    <w:rsid w:val="00CB20E8"/>
    <w:rsid w:val="00CB3EC8"/>
    <w:rsid w:val="00CB4F5F"/>
    <w:rsid w:val="00CB5911"/>
    <w:rsid w:val="00CB5D05"/>
    <w:rsid w:val="00CB64E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30"/>
    <w:rsid w:val="00CC56DE"/>
    <w:rsid w:val="00CC57AB"/>
    <w:rsid w:val="00CC62DD"/>
    <w:rsid w:val="00CC64C6"/>
    <w:rsid w:val="00CC78A8"/>
    <w:rsid w:val="00CD0980"/>
    <w:rsid w:val="00CD0E61"/>
    <w:rsid w:val="00CD15B7"/>
    <w:rsid w:val="00CD2999"/>
    <w:rsid w:val="00CD406F"/>
    <w:rsid w:val="00CD457D"/>
    <w:rsid w:val="00CD5612"/>
    <w:rsid w:val="00CD56FE"/>
    <w:rsid w:val="00CD5E37"/>
    <w:rsid w:val="00CD69A3"/>
    <w:rsid w:val="00CE03F7"/>
    <w:rsid w:val="00CE0680"/>
    <w:rsid w:val="00CE238F"/>
    <w:rsid w:val="00CE3119"/>
    <w:rsid w:val="00CE326A"/>
    <w:rsid w:val="00CE38C3"/>
    <w:rsid w:val="00CE3952"/>
    <w:rsid w:val="00CE45C1"/>
    <w:rsid w:val="00CE5E9B"/>
    <w:rsid w:val="00CE7B57"/>
    <w:rsid w:val="00CF003B"/>
    <w:rsid w:val="00CF01AA"/>
    <w:rsid w:val="00CF0374"/>
    <w:rsid w:val="00CF0E3A"/>
    <w:rsid w:val="00CF12E7"/>
    <w:rsid w:val="00CF1A9B"/>
    <w:rsid w:val="00CF3E0B"/>
    <w:rsid w:val="00CF5222"/>
    <w:rsid w:val="00CF55DF"/>
    <w:rsid w:val="00CF5660"/>
    <w:rsid w:val="00CF7AB9"/>
    <w:rsid w:val="00D00363"/>
    <w:rsid w:val="00D01798"/>
    <w:rsid w:val="00D01F05"/>
    <w:rsid w:val="00D020C5"/>
    <w:rsid w:val="00D02163"/>
    <w:rsid w:val="00D039DC"/>
    <w:rsid w:val="00D03ACD"/>
    <w:rsid w:val="00D03B7D"/>
    <w:rsid w:val="00D03E35"/>
    <w:rsid w:val="00D04F96"/>
    <w:rsid w:val="00D065AF"/>
    <w:rsid w:val="00D06BAC"/>
    <w:rsid w:val="00D07C7D"/>
    <w:rsid w:val="00D07CB5"/>
    <w:rsid w:val="00D1014E"/>
    <w:rsid w:val="00D119F2"/>
    <w:rsid w:val="00D11DBD"/>
    <w:rsid w:val="00D124BE"/>
    <w:rsid w:val="00D13D04"/>
    <w:rsid w:val="00D1470D"/>
    <w:rsid w:val="00D1481F"/>
    <w:rsid w:val="00D14908"/>
    <w:rsid w:val="00D15936"/>
    <w:rsid w:val="00D16076"/>
    <w:rsid w:val="00D16123"/>
    <w:rsid w:val="00D202C1"/>
    <w:rsid w:val="00D20F7E"/>
    <w:rsid w:val="00D224CD"/>
    <w:rsid w:val="00D24EAA"/>
    <w:rsid w:val="00D26A95"/>
    <w:rsid w:val="00D279C3"/>
    <w:rsid w:val="00D33F73"/>
    <w:rsid w:val="00D34835"/>
    <w:rsid w:val="00D4025E"/>
    <w:rsid w:val="00D41CD7"/>
    <w:rsid w:val="00D43AFC"/>
    <w:rsid w:val="00D44466"/>
    <w:rsid w:val="00D4476D"/>
    <w:rsid w:val="00D44ED9"/>
    <w:rsid w:val="00D45451"/>
    <w:rsid w:val="00D46EC7"/>
    <w:rsid w:val="00D473D4"/>
    <w:rsid w:val="00D47B10"/>
    <w:rsid w:val="00D47C76"/>
    <w:rsid w:val="00D520A5"/>
    <w:rsid w:val="00D52CBB"/>
    <w:rsid w:val="00D54B5B"/>
    <w:rsid w:val="00D56C0C"/>
    <w:rsid w:val="00D56D1F"/>
    <w:rsid w:val="00D608F8"/>
    <w:rsid w:val="00D62460"/>
    <w:rsid w:val="00D62D21"/>
    <w:rsid w:val="00D63ADE"/>
    <w:rsid w:val="00D66D3E"/>
    <w:rsid w:val="00D67F9B"/>
    <w:rsid w:val="00D72031"/>
    <w:rsid w:val="00D732D5"/>
    <w:rsid w:val="00D74566"/>
    <w:rsid w:val="00D746FC"/>
    <w:rsid w:val="00D74A06"/>
    <w:rsid w:val="00D763B5"/>
    <w:rsid w:val="00D765E1"/>
    <w:rsid w:val="00D81AE0"/>
    <w:rsid w:val="00D81F6E"/>
    <w:rsid w:val="00D8301A"/>
    <w:rsid w:val="00D83361"/>
    <w:rsid w:val="00D851E0"/>
    <w:rsid w:val="00D866E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A02F3"/>
    <w:rsid w:val="00DA1838"/>
    <w:rsid w:val="00DA2232"/>
    <w:rsid w:val="00DA30FC"/>
    <w:rsid w:val="00DA4E61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D8C"/>
    <w:rsid w:val="00DB380D"/>
    <w:rsid w:val="00DB3CE3"/>
    <w:rsid w:val="00DB3E91"/>
    <w:rsid w:val="00DB463F"/>
    <w:rsid w:val="00DB6276"/>
    <w:rsid w:val="00DB6368"/>
    <w:rsid w:val="00DB6B81"/>
    <w:rsid w:val="00DB76D2"/>
    <w:rsid w:val="00DB7803"/>
    <w:rsid w:val="00DC0E7B"/>
    <w:rsid w:val="00DC1657"/>
    <w:rsid w:val="00DC2013"/>
    <w:rsid w:val="00DC24BC"/>
    <w:rsid w:val="00DC2D84"/>
    <w:rsid w:val="00DC494F"/>
    <w:rsid w:val="00DC4ED4"/>
    <w:rsid w:val="00DC6645"/>
    <w:rsid w:val="00DC7F98"/>
    <w:rsid w:val="00DD1EF7"/>
    <w:rsid w:val="00DD3247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71D9"/>
    <w:rsid w:val="00DE7325"/>
    <w:rsid w:val="00DF174D"/>
    <w:rsid w:val="00DF24CF"/>
    <w:rsid w:val="00DF3B06"/>
    <w:rsid w:val="00DF480D"/>
    <w:rsid w:val="00DF63EA"/>
    <w:rsid w:val="00DF6C1A"/>
    <w:rsid w:val="00DF7ADC"/>
    <w:rsid w:val="00E00DB9"/>
    <w:rsid w:val="00E039A3"/>
    <w:rsid w:val="00E04302"/>
    <w:rsid w:val="00E04ABE"/>
    <w:rsid w:val="00E05653"/>
    <w:rsid w:val="00E07104"/>
    <w:rsid w:val="00E07B37"/>
    <w:rsid w:val="00E10FF3"/>
    <w:rsid w:val="00E11E9E"/>
    <w:rsid w:val="00E12ED0"/>
    <w:rsid w:val="00E12F62"/>
    <w:rsid w:val="00E147D4"/>
    <w:rsid w:val="00E15AFA"/>
    <w:rsid w:val="00E1720D"/>
    <w:rsid w:val="00E17741"/>
    <w:rsid w:val="00E17CC6"/>
    <w:rsid w:val="00E20EE5"/>
    <w:rsid w:val="00E21D0E"/>
    <w:rsid w:val="00E223BB"/>
    <w:rsid w:val="00E2278B"/>
    <w:rsid w:val="00E22AA5"/>
    <w:rsid w:val="00E238FC"/>
    <w:rsid w:val="00E24B56"/>
    <w:rsid w:val="00E25691"/>
    <w:rsid w:val="00E25B2E"/>
    <w:rsid w:val="00E26812"/>
    <w:rsid w:val="00E26F03"/>
    <w:rsid w:val="00E27021"/>
    <w:rsid w:val="00E27F0C"/>
    <w:rsid w:val="00E305DF"/>
    <w:rsid w:val="00E337AA"/>
    <w:rsid w:val="00E33A10"/>
    <w:rsid w:val="00E33F2D"/>
    <w:rsid w:val="00E348FA"/>
    <w:rsid w:val="00E367BA"/>
    <w:rsid w:val="00E40992"/>
    <w:rsid w:val="00E409A6"/>
    <w:rsid w:val="00E427DF"/>
    <w:rsid w:val="00E438C9"/>
    <w:rsid w:val="00E43EFB"/>
    <w:rsid w:val="00E45529"/>
    <w:rsid w:val="00E45AE2"/>
    <w:rsid w:val="00E468AF"/>
    <w:rsid w:val="00E4692B"/>
    <w:rsid w:val="00E47395"/>
    <w:rsid w:val="00E50DF3"/>
    <w:rsid w:val="00E51930"/>
    <w:rsid w:val="00E51BDA"/>
    <w:rsid w:val="00E5233B"/>
    <w:rsid w:val="00E531B4"/>
    <w:rsid w:val="00E53C39"/>
    <w:rsid w:val="00E541E0"/>
    <w:rsid w:val="00E5438E"/>
    <w:rsid w:val="00E54717"/>
    <w:rsid w:val="00E5479F"/>
    <w:rsid w:val="00E54E1A"/>
    <w:rsid w:val="00E55CB1"/>
    <w:rsid w:val="00E565AB"/>
    <w:rsid w:val="00E602D9"/>
    <w:rsid w:val="00E60636"/>
    <w:rsid w:val="00E61544"/>
    <w:rsid w:val="00E62870"/>
    <w:rsid w:val="00E65E5B"/>
    <w:rsid w:val="00E700C3"/>
    <w:rsid w:val="00E71313"/>
    <w:rsid w:val="00E72F9F"/>
    <w:rsid w:val="00E731DB"/>
    <w:rsid w:val="00E737D0"/>
    <w:rsid w:val="00E73AB2"/>
    <w:rsid w:val="00E75716"/>
    <w:rsid w:val="00E75C13"/>
    <w:rsid w:val="00E7613B"/>
    <w:rsid w:val="00E77B81"/>
    <w:rsid w:val="00E80EE7"/>
    <w:rsid w:val="00E82091"/>
    <w:rsid w:val="00E823D8"/>
    <w:rsid w:val="00E82815"/>
    <w:rsid w:val="00E82C30"/>
    <w:rsid w:val="00E83109"/>
    <w:rsid w:val="00E8341E"/>
    <w:rsid w:val="00E844EC"/>
    <w:rsid w:val="00E84802"/>
    <w:rsid w:val="00E849DA"/>
    <w:rsid w:val="00E85007"/>
    <w:rsid w:val="00E8634F"/>
    <w:rsid w:val="00E91D25"/>
    <w:rsid w:val="00E91DC2"/>
    <w:rsid w:val="00E965B7"/>
    <w:rsid w:val="00E96FEE"/>
    <w:rsid w:val="00E97F01"/>
    <w:rsid w:val="00EA0557"/>
    <w:rsid w:val="00EA0DA7"/>
    <w:rsid w:val="00EA1B9A"/>
    <w:rsid w:val="00EA39D3"/>
    <w:rsid w:val="00EA4F16"/>
    <w:rsid w:val="00EA62C6"/>
    <w:rsid w:val="00EA68D1"/>
    <w:rsid w:val="00EB08AF"/>
    <w:rsid w:val="00EB1066"/>
    <w:rsid w:val="00EB2A3D"/>
    <w:rsid w:val="00EB316B"/>
    <w:rsid w:val="00EB3F87"/>
    <w:rsid w:val="00EB4E39"/>
    <w:rsid w:val="00EB5267"/>
    <w:rsid w:val="00EB56A2"/>
    <w:rsid w:val="00EB5F20"/>
    <w:rsid w:val="00EB6DC6"/>
    <w:rsid w:val="00EB6E0A"/>
    <w:rsid w:val="00EB74BA"/>
    <w:rsid w:val="00EC1229"/>
    <w:rsid w:val="00EC1922"/>
    <w:rsid w:val="00EC61A3"/>
    <w:rsid w:val="00EC6AF8"/>
    <w:rsid w:val="00EC6FFC"/>
    <w:rsid w:val="00ED046D"/>
    <w:rsid w:val="00ED26E0"/>
    <w:rsid w:val="00ED2ED3"/>
    <w:rsid w:val="00ED349B"/>
    <w:rsid w:val="00ED4489"/>
    <w:rsid w:val="00ED48EC"/>
    <w:rsid w:val="00ED49EE"/>
    <w:rsid w:val="00ED4CD1"/>
    <w:rsid w:val="00ED51D5"/>
    <w:rsid w:val="00ED5CF6"/>
    <w:rsid w:val="00ED7D4C"/>
    <w:rsid w:val="00EE0C77"/>
    <w:rsid w:val="00EE10E1"/>
    <w:rsid w:val="00EE1120"/>
    <w:rsid w:val="00EE11D4"/>
    <w:rsid w:val="00EE28DF"/>
    <w:rsid w:val="00EE3FDF"/>
    <w:rsid w:val="00EE43D5"/>
    <w:rsid w:val="00EE4873"/>
    <w:rsid w:val="00EE5C04"/>
    <w:rsid w:val="00EE730A"/>
    <w:rsid w:val="00EF06FF"/>
    <w:rsid w:val="00EF0C70"/>
    <w:rsid w:val="00EF15F3"/>
    <w:rsid w:val="00EF3FA7"/>
    <w:rsid w:val="00EF435A"/>
    <w:rsid w:val="00EF43EB"/>
    <w:rsid w:val="00EF4F1A"/>
    <w:rsid w:val="00EF4F7C"/>
    <w:rsid w:val="00EF5FCC"/>
    <w:rsid w:val="00EF6B0A"/>
    <w:rsid w:val="00EF7C60"/>
    <w:rsid w:val="00F005AA"/>
    <w:rsid w:val="00F017EE"/>
    <w:rsid w:val="00F01894"/>
    <w:rsid w:val="00F025AF"/>
    <w:rsid w:val="00F0351C"/>
    <w:rsid w:val="00F03580"/>
    <w:rsid w:val="00F037AB"/>
    <w:rsid w:val="00F05751"/>
    <w:rsid w:val="00F106B9"/>
    <w:rsid w:val="00F1161F"/>
    <w:rsid w:val="00F121EF"/>
    <w:rsid w:val="00F1566E"/>
    <w:rsid w:val="00F1609E"/>
    <w:rsid w:val="00F178AC"/>
    <w:rsid w:val="00F21C62"/>
    <w:rsid w:val="00F22996"/>
    <w:rsid w:val="00F23324"/>
    <w:rsid w:val="00F23C76"/>
    <w:rsid w:val="00F25410"/>
    <w:rsid w:val="00F259AF"/>
    <w:rsid w:val="00F25CF6"/>
    <w:rsid w:val="00F26581"/>
    <w:rsid w:val="00F3259A"/>
    <w:rsid w:val="00F32CC4"/>
    <w:rsid w:val="00F32EC2"/>
    <w:rsid w:val="00F32FEC"/>
    <w:rsid w:val="00F33E06"/>
    <w:rsid w:val="00F34D1E"/>
    <w:rsid w:val="00F35EA2"/>
    <w:rsid w:val="00F35ECE"/>
    <w:rsid w:val="00F36403"/>
    <w:rsid w:val="00F36647"/>
    <w:rsid w:val="00F36715"/>
    <w:rsid w:val="00F37364"/>
    <w:rsid w:val="00F3770A"/>
    <w:rsid w:val="00F414AF"/>
    <w:rsid w:val="00F42D1B"/>
    <w:rsid w:val="00F431FB"/>
    <w:rsid w:val="00F436C8"/>
    <w:rsid w:val="00F44AA5"/>
    <w:rsid w:val="00F45E35"/>
    <w:rsid w:val="00F45F8C"/>
    <w:rsid w:val="00F46A4D"/>
    <w:rsid w:val="00F46DDD"/>
    <w:rsid w:val="00F47CA6"/>
    <w:rsid w:val="00F50365"/>
    <w:rsid w:val="00F5202A"/>
    <w:rsid w:val="00F530DF"/>
    <w:rsid w:val="00F532F5"/>
    <w:rsid w:val="00F534D8"/>
    <w:rsid w:val="00F5356E"/>
    <w:rsid w:val="00F53742"/>
    <w:rsid w:val="00F53BFA"/>
    <w:rsid w:val="00F53C48"/>
    <w:rsid w:val="00F541D4"/>
    <w:rsid w:val="00F544AA"/>
    <w:rsid w:val="00F60259"/>
    <w:rsid w:val="00F62479"/>
    <w:rsid w:val="00F633A3"/>
    <w:rsid w:val="00F633CA"/>
    <w:rsid w:val="00F63D82"/>
    <w:rsid w:val="00F64436"/>
    <w:rsid w:val="00F64AAC"/>
    <w:rsid w:val="00F671F2"/>
    <w:rsid w:val="00F700F0"/>
    <w:rsid w:val="00F70B06"/>
    <w:rsid w:val="00F72DD9"/>
    <w:rsid w:val="00F72E16"/>
    <w:rsid w:val="00F73155"/>
    <w:rsid w:val="00F734B7"/>
    <w:rsid w:val="00F734FC"/>
    <w:rsid w:val="00F75749"/>
    <w:rsid w:val="00F759DD"/>
    <w:rsid w:val="00F75B64"/>
    <w:rsid w:val="00F76BE7"/>
    <w:rsid w:val="00F77450"/>
    <w:rsid w:val="00F801E3"/>
    <w:rsid w:val="00F80F16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87CFF"/>
    <w:rsid w:val="00F91BD2"/>
    <w:rsid w:val="00F937D3"/>
    <w:rsid w:val="00F9407B"/>
    <w:rsid w:val="00F960A8"/>
    <w:rsid w:val="00F96370"/>
    <w:rsid w:val="00FA05EE"/>
    <w:rsid w:val="00FA19F5"/>
    <w:rsid w:val="00FA2960"/>
    <w:rsid w:val="00FA33F4"/>
    <w:rsid w:val="00FA3A9D"/>
    <w:rsid w:val="00FA5468"/>
    <w:rsid w:val="00FA6402"/>
    <w:rsid w:val="00FA6ACF"/>
    <w:rsid w:val="00FA6ECE"/>
    <w:rsid w:val="00FB18BD"/>
    <w:rsid w:val="00FB1CBE"/>
    <w:rsid w:val="00FB2411"/>
    <w:rsid w:val="00FB3645"/>
    <w:rsid w:val="00FB367B"/>
    <w:rsid w:val="00FB39C6"/>
    <w:rsid w:val="00FB4245"/>
    <w:rsid w:val="00FB53FA"/>
    <w:rsid w:val="00FB58A8"/>
    <w:rsid w:val="00FC0190"/>
    <w:rsid w:val="00FC07AC"/>
    <w:rsid w:val="00FC1061"/>
    <w:rsid w:val="00FC1BF5"/>
    <w:rsid w:val="00FC321A"/>
    <w:rsid w:val="00FC32B6"/>
    <w:rsid w:val="00FC4370"/>
    <w:rsid w:val="00FC4529"/>
    <w:rsid w:val="00FC460F"/>
    <w:rsid w:val="00FC467E"/>
    <w:rsid w:val="00FC46E5"/>
    <w:rsid w:val="00FC4CFA"/>
    <w:rsid w:val="00FC5177"/>
    <w:rsid w:val="00FC5819"/>
    <w:rsid w:val="00FC591C"/>
    <w:rsid w:val="00FC5ACA"/>
    <w:rsid w:val="00FC5DD7"/>
    <w:rsid w:val="00FD04A0"/>
    <w:rsid w:val="00FD1D1F"/>
    <w:rsid w:val="00FD2A3C"/>
    <w:rsid w:val="00FD2EBF"/>
    <w:rsid w:val="00FD34D7"/>
    <w:rsid w:val="00FD4611"/>
    <w:rsid w:val="00FD4654"/>
    <w:rsid w:val="00FD5576"/>
    <w:rsid w:val="00FD56C6"/>
    <w:rsid w:val="00FD5C58"/>
    <w:rsid w:val="00FD5CB0"/>
    <w:rsid w:val="00FD5D86"/>
    <w:rsid w:val="00FD602E"/>
    <w:rsid w:val="00FD658F"/>
    <w:rsid w:val="00FE017C"/>
    <w:rsid w:val="00FE140A"/>
    <w:rsid w:val="00FE21D0"/>
    <w:rsid w:val="00FE22B2"/>
    <w:rsid w:val="00FE236D"/>
    <w:rsid w:val="00FE4C52"/>
    <w:rsid w:val="00FE569C"/>
    <w:rsid w:val="00FE658C"/>
    <w:rsid w:val="00FE6C55"/>
    <w:rsid w:val="00FE7598"/>
    <w:rsid w:val="00FE7E64"/>
    <w:rsid w:val="00FF1E18"/>
    <w:rsid w:val="00FF1EB3"/>
    <w:rsid w:val="00FF2A4D"/>
    <w:rsid w:val="00FF2D2C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  <w14:docId w14:val="07A27540"/>
  <w15:docId w15:val="{9CE7B021-22DA-48C4-BC47-F9C835AF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Pr>
      <w:rFonts w:ascii="Arial" w:hAnsi="Arial" w:cs="Arial" w:hint="default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16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Pr>
      <w:rFonts w:hint="default"/>
      <w:sz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Pr>
      <w:rFonts w:hint="default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sz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Pr>
      <w:rFonts w:ascii="Arial" w:hAnsi="Arial" w:cs="Arial" w:hint="default"/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/>
      <w:sz w:val="20"/>
      <w:szCs w:val="20"/>
    </w:rPr>
  </w:style>
  <w:style w:type="character" w:customStyle="1" w:styleId="WW8Num30z1">
    <w:name w:val="WW8Num30z1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</w:style>
  <w:style w:type="character" w:customStyle="1" w:styleId="TematkomentarzaZnak">
    <w:name w:val="Temat komentarza Znak"/>
    <w:basedOn w:val="TekstkomentarzaZnak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</w:style>
  <w:style w:type="character" w:customStyle="1" w:styleId="tw4winTerm">
    <w:name w:val="tw4winTerm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rPr>
      <w:sz w:val="20"/>
      <w:szCs w:val="20"/>
    </w:rPr>
  </w:style>
  <w:style w:type="paragraph" w:customStyle="1" w:styleId="Pisma">
    <w:name w:val="Pisma"/>
    <w:basedOn w:val="Normalny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ZnakZnakZnak">
    <w:name w:val="Znak Znak Znak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73EB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A22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4C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http://www.bgk.com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https://sip.legalis.pl/document-view.seam?documentId=mfrxilrrge2tgnjuha3di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578D-9BEC-44F8-AD24-F0DC6E6B7B3C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60C41E93-9D16-4AC1-9591-4828E8309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FC03E-CFC8-4D07-BE40-14A507165C26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854B7A-DBB9-4C5F-A457-C3F01935BC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82A94B-0F6F-4645-A258-693644CA84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1927A6-1E1A-4D68-A6F7-EE402346EA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3171063-780A-4271-871F-59FF51E3B1A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7B1CCB2-0DF6-4E76-8F74-A5AAFE429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7FAAF40-53F4-4761-A809-0FCE1CAA473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B20EAC6-36F7-4DC8-A3CF-77E3B479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27</Pages>
  <Words>11684</Words>
  <Characters>70105</Characters>
  <Application>Microsoft Office Word</Application>
  <DocSecurity>0</DocSecurity>
  <Lines>584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Z06_umowa_o_dofinansowanie_projektu</vt:lpstr>
    </vt:vector>
  </TitlesOfParts>
  <Company>MRR</Company>
  <LinksUpToDate>false</LinksUpToDate>
  <CharactersWithSpaces>81626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Z06_umowa_o_dofinansowanie_projektu</dc:title>
  <dc:subject/>
  <dc:creator>DPI</dc:creator>
  <cp:keywords/>
  <dc:description/>
  <cp:lastModifiedBy>Józefowicz Katarzyna</cp:lastModifiedBy>
  <cp:revision>70</cp:revision>
  <cp:lastPrinted>2015-11-20T09:36:00Z</cp:lastPrinted>
  <dcterms:created xsi:type="dcterms:W3CDTF">2015-11-23T11:53:00Z</dcterms:created>
  <dcterms:modified xsi:type="dcterms:W3CDTF">2015-12-29T15:07:00Z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